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8CB8" w14:textId="3A8D1F3A" w:rsidR="00C300D7" w:rsidRPr="00F50202" w:rsidRDefault="000F5B32" w:rsidP="000F5B32">
      <w:pPr>
        <w:jc w:val="center"/>
        <w:rPr>
          <w:rFonts w:ascii="Century Gothic" w:hAnsi="Century Gothic"/>
          <w:b/>
        </w:rPr>
      </w:pPr>
      <w:r w:rsidRPr="00F50202">
        <w:rPr>
          <w:rFonts w:ascii="Century Gothic" w:hAnsi="Century Gothic"/>
          <w:b/>
        </w:rPr>
        <w:t>Can I hire a temp as a 10</w:t>
      </w:r>
      <w:r w:rsidR="00F50202">
        <w:rPr>
          <w:rFonts w:ascii="Century Gothic" w:hAnsi="Century Gothic"/>
          <w:b/>
        </w:rPr>
        <w:t>-</w:t>
      </w:r>
      <w:bookmarkStart w:id="0" w:name="_GoBack"/>
      <w:bookmarkEnd w:id="0"/>
      <w:r w:rsidRPr="00F50202">
        <w:rPr>
          <w:rFonts w:ascii="Century Gothic" w:hAnsi="Century Gothic"/>
          <w:b/>
        </w:rPr>
        <w:t>99 without using a temp agency?</w:t>
      </w:r>
    </w:p>
    <w:p w14:paraId="365C2EFC" w14:textId="77777777" w:rsidR="000F5B32" w:rsidRPr="00F50202" w:rsidRDefault="000F5B32">
      <w:pPr>
        <w:rPr>
          <w:rFonts w:ascii="Century Gothic" w:hAnsi="Century Gothic"/>
        </w:rPr>
      </w:pPr>
    </w:p>
    <w:p w14:paraId="0983569D" w14:textId="77777777" w:rsidR="000F5B32" w:rsidRPr="00F50202" w:rsidRDefault="000F5B32">
      <w:pPr>
        <w:rPr>
          <w:rFonts w:ascii="Century Gothic" w:hAnsi="Century Gothic"/>
        </w:rPr>
      </w:pPr>
      <w:r w:rsidRPr="00F50202">
        <w:rPr>
          <w:rFonts w:ascii="Century Gothic" w:hAnsi="Century Gothic"/>
        </w:rPr>
        <w:t>The IRS has criteria for independent contractors that outlines the characteristics this this type of employment relationship. Though it is common for offices to classify temporary help as a 1099 or independent contractor, I do not feel like it fits the iris criteria. To review this criteria, Please click on the following link:</w:t>
      </w:r>
    </w:p>
    <w:p w14:paraId="0E9E6914" w14:textId="77777777" w:rsidR="000F5B32" w:rsidRPr="00F50202" w:rsidRDefault="000F5B32">
      <w:pPr>
        <w:rPr>
          <w:rFonts w:ascii="Century Gothic" w:hAnsi="Century Gothic"/>
        </w:rPr>
      </w:pPr>
    </w:p>
    <w:p w14:paraId="6E31E5E6" w14:textId="77777777" w:rsidR="000F5B32" w:rsidRPr="00F50202" w:rsidRDefault="000F5B32">
      <w:pPr>
        <w:rPr>
          <w:rFonts w:ascii="Century Gothic" w:hAnsi="Century Gothic"/>
        </w:rPr>
      </w:pPr>
      <w:r w:rsidRPr="00F50202">
        <w:rPr>
          <w:rFonts w:ascii="Century Gothic" w:hAnsi="Century Gothic"/>
        </w:rPr>
        <w:t>Additionally there are other concerns with classifying a temporary assistant as an independent contractor.   First, they are not covered by many insurances like Worker’s Comp or malpractice insurance (confirm malpractice). This is especially important from a liability standpoint. Many of the compliance items that you work so hard to keep up with reduce liability for the employees of the practice not independent contractors.</w:t>
      </w:r>
    </w:p>
    <w:p w14:paraId="0B4DAD42" w14:textId="77777777" w:rsidR="000F5B32" w:rsidRPr="00F50202" w:rsidRDefault="000F5B32">
      <w:pPr>
        <w:rPr>
          <w:rFonts w:ascii="Century Gothic" w:hAnsi="Century Gothic"/>
        </w:rPr>
      </w:pPr>
    </w:p>
    <w:p w14:paraId="3DFC6477" w14:textId="77777777" w:rsidR="000F5B32" w:rsidRPr="00F50202" w:rsidRDefault="000F5B32">
      <w:pPr>
        <w:rPr>
          <w:rFonts w:ascii="Century Gothic" w:hAnsi="Century Gothic"/>
        </w:rPr>
      </w:pPr>
      <w:r w:rsidRPr="00F50202">
        <w:rPr>
          <w:rFonts w:ascii="Century Gothic" w:hAnsi="Century Gothic"/>
        </w:rPr>
        <w:t xml:space="preserve">This begs the question of what is the benefit of classifying a temporary assistant as </w:t>
      </w:r>
      <w:proofErr w:type="gramStart"/>
      <w:r w:rsidRPr="00F50202">
        <w:rPr>
          <w:rFonts w:ascii="Century Gothic" w:hAnsi="Century Gothic"/>
        </w:rPr>
        <w:t>a</w:t>
      </w:r>
      <w:proofErr w:type="gramEnd"/>
      <w:r w:rsidRPr="00F50202">
        <w:rPr>
          <w:rFonts w:ascii="Century Gothic" w:hAnsi="Century Gothic"/>
        </w:rPr>
        <w:t xml:space="preserve"> independent contractor? True, you save on employment taxes. But this is a very small amount of money compared to the increased liability that you face.</w:t>
      </w:r>
    </w:p>
    <w:p w14:paraId="16A6F882" w14:textId="77777777" w:rsidR="000F5B32" w:rsidRDefault="000F5B32"/>
    <w:p w14:paraId="1E984D73" w14:textId="77777777" w:rsidR="000F5B32" w:rsidRDefault="000F5B32"/>
    <w:sectPr w:rsidR="000F5B32" w:rsidSect="00F5020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B32"/>
    <w:rsid w:val="000F5B32"/>
    <w:rsid w:val="003163A0"/>
    <w:rsid w:val="00C300D7"/>
    <w:rsid w:val="00F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42E5C"/>
  <w14:defaultImageDpi w14:val="300"/>
  <w15:docId w15:val="{FB93697B-6D23-AF4D-89CC-F809364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Becker</dc:creator>
  <cp:keywords/>
  <dc:description/>
  <cp:lastModifiedBy>Duane Tinker</cp:lastModifiedBy>
  <cp:revision>2</cp:revision>
  <dcterms:created xsi:type="dcterms:W3CDTF">2017-06-08T14:01:00Z</dcterms:created>
  <dcterms:modified xsi:type="dcterms:W3CDTF">2018-12-28T19:51:00Z</dcterms:modified>
</cp:coreProperties>
</file>