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3427" w14:textId="2C9EED25" w:rsidR="002061F1" w:rsidRPr="002E624C" w:rsidRDefault="002E624C">
      <w:pPr>
        <w:rPr>
          <w:b/>
          <w:bCs/>
          <w:sz w:val="32"/>
          <w:szCs w:val="32"/>
        </w:rPr>
      </w:pPr>
      <w:r w:rsidRPr="002E624C">
        <w:rPr>
          <w:b/>
          <w:bCs/>
          <w:sz w:val="32"/>
          <w:szCs w:val="32"/>
        </w:rPr>
        <w:t>Record Auditing</w:t>
      </w:r>
    </w:p>
    <w:p w14:paraId="67FC61E1" w14:textId="5843F2D7" w:rsidR="002E624C" w:rsidRDefault="002E624C"/>
    <w:p w14:paraId="41C816D8" w14:textId="34213629" w:rsidR="002E624C" w:rsidRDefault="002E624C"/>
    <w:p w14:paraId="4D84E2CA" w14:textId="37440C2C" w:rsidR="002E624C" w:rsidRDefault="002E624C">
      <w:r>
        <w:t>Tools You Will Need:</w:t>
      </w:r>
    </w:p>
    <w:p w14:paraId="5B52C973" w14:textId="77777777" w:rsidR="002E624C" w:rsidRDefault="002E624C" w:rsidP="002E624C">
      <w:pPr>
        <w:pStyle w:val="ListParagraph"/>
        <w:numPr>
          <w:ilvl w:val="0"/>
          <w:numId w:val="1"/>
        </w:numPr>
      </w:pPr>
      <w:r>
        <w:t>Eye for Detail</w:t>
      </w:r>
    </w:p>
    <w:p w14:paraId="1207343F" w14:textId="77777777" w:rsidR="002E624C" w:rsidRDefault="002E624C" w:rsidP="002E624C">
      <w:pPr>
        <w:pStyle w:val="ListParagraph"/>
        <w:numPr>
          <w:ilvl w:val="0"/>
          <w:numId w:val="1"/>
        </w:numPr>
      </w:pPr>
      <w:r>
        <w:t>Commitment to Audit</w:t>
      </w:r>
    </w:p>
    <w:p w14:paraId="7475494D" w14:textId="3731FB6B" w:rsidR="002E624C" w:rsidRDefault="002E624C" w:rsidP="002E624C">
      <w:pPr>
        <w:pStyle w:val="ListParagraph"/>
        <w:numPr>
          <w:ilvl w:val="0"/>
          <w:numId w:val="1"/>
        </w:numPr>
      </w:pPr>
      <w:r>
        <w:t>Audit Plan</w:t>
      </w:r>
    </w:p>
    <w:p w14:paraId="5D90AA9D" w14:textId="4A32CBE4" w:rsidR="002E624C" w:rsidRDefault="002E624C" w:rsidP="002E624C">
      <w:pPr>
        <w:pStyle w:val="ListParagraph"/>
        <w:numPr>
          <w:ilvl w:val="0"/>
          <w:numId w:val="1"/>
        </w:numPr>
      </w:pPr>
      <w:r>
        <w:t>Audit Checklist</w:t>
      </w:r>
    </w:p>
    <w:p w14:paraId="48D0861D" w14:textId="02B5E0D4" w:rsidR="002E624C" w:rsidRDefault="002E624C"/>
    <w:p w14:paraId="34B7F1E9" w14:textId="7D43144B" w:rsidR="002E624C" w:rsidRPr="002E624C" w:rsidRDefault="002E624C">
      <w:pPr>
        <w:rPr>
          <w:b/>
          <w:bCs/>
        </w:rPr>
      </w:pPr>
      <w:r w:rsidRPr="002E624C">
        <w:rPr>
          <w:b/>
          <w:bCs/>
        </w:rPr>
        <w:t>Step 1: Audit Plan</w:t>
      </w:r>
    </w:p>
    <w:p w14:paraId="116E7577" w14:textId="559CFF37" w:rsidR="002E624C" w:rsidRDefault="002E624C"/>
    <w:p w14:paraId="02F7C889" w14:textId="15DBA2FC" w:rsidR="002E624C" w:rsidRDefault="002E624C">
      <w:r>
        <w:t xml:space="preserve">What is the point? Billing concerns? Clinical concerns? </w:t>
      </w:r>
    </w:p>
    <w:p w14:paraId="26086B53" w14:textId="2C0A1776" w:rsidR="002E624C" w:rsidRDefault="002E624C"/>
    <w:p w14:paraId="1A32C836" w14:textId="6BC50E1B" w:rsidR="002E624C" w:rsidRDefault="002E624C">
      <w:r>
        <w:t>What type of audit (Pre-Bill or Retrospective)?</w:t>
      </w:r>
    </w:p>
    <w:p w14:paraId="01BB1521" w14:textId="01263516" w:rsidR="002E624C" w:rsidRDefault="002E624C"/>
    <w:p w14:paraId="31CF32E9" w14:textId="1CB06172" w:rsidR="002E624C" w:rsidRDefault="002E624C">
      <w:r>
        <w:t xml:space="preserve">What to Audit for? </w:t>
      </w:r>
    </w:p>
    <w:p w14:paraId="359726A2" w14:textId="70C08F72" w:rsidR="002E624C" w:rsidRDefault="002E624C" w:rsidP="002E624C">
      <w:pPr>
        <w:pStyle w:val="ListParagraph"/>
        <w:numPr>
          <w:ilvl w:val="0"/>
          <w:numId w:val="2"/>
        </w:numPr>
      </w:pPr>
      <w:r>
        <w:t>Matching (billed procedures to clinical notes)</w:t>
      </w:r>
    </w:p>
    <w:p w14:paraId="264BF716" w14:textId="53BE62FD" w:rsidR="002E624C" w:rsidRDefault="002E624C" w:rsidP="002E624C">
      <w:pPr>
        <w:pStyle w:val="ListParagraph"/>
        <w:numPr>
          <w:ilvl w:val="0"/>
          <w:numId w:val="2"/>
        </w:numPr>
      </w:pPr>
      <w:r>
        <w:t>X-ray quality</w:t>
      </w:r>
    </w:p>
    <w:p w14:paraId="49E8694A" w14:textId="19BB3B93" w:rsidR="002E624C" w:rsidRDefault="002E624C" w:rsidP="002E624C">
      <w:pPr>
        <w:pStyle w:val="ListParagraph"/>
        <w:numPr>
          <w:ilvl w:val="0"/>
          <w:numId w:val="2"/>
        </w:numPr>
      </w:pPr>
      <w:r>
        <w:t>Forms completion</w:t>
      </w:r>
    </w:p>
    <w:p w14:paraId="3EE93EDC" w14:textId="377E4ED5" w:rsidR="002E624C" w:rsidRDefault="002E624C" w:rsidP="002E624C">
      <w:pPr>
        <w:pStyle w:val="ListParagraph"/>
        <w:numPr>
          <w:ilvl w:val="0"/>
          <w:numId w:val="2"/>
        </w:numPr>
      </w:pPr>
      <w:r>
        <w:t>Medical Necessity</w:t>
      </w:r>
    </w:p>
    <w:p w14:paraId="03A30FE8" w14:textId="77C7237C" w:rsidR="002E624C" w:rsidRDefault="002E624C" w:rsidP="002E624C">
      <w:pPr>
        <w:pStyle w:val="ListParagraph"/>
        <w:numPr>
          <w:ilvl w:val="0"/>
          <w:numId w:val="2"/>
        </w:numPr>
      </w:pPr>
      <w:r>
        <w:t>Vital Signs</w:t>
      </w:r>
    </w:p>
    <w:p w14:paraId="2DA9394B" w14:textId="0CC52A45" w:rsidR="002E624C" w:rsidRDefault="002E624C" w:rsidP="002E624C">
      <w:pPr>
        <w:pStyle w:val="ListParagraph"/>
        <w:numPr>
          <w:ilvl w:val="0"/>
          <w:numId w:val="2"/>
        </w:numPr>
      </w:pPr>
      <w:r>
        <w:t>Pre-Op Checklist</w:t>
      </w:r>
    </w:p>
    <w:p w14:paraId="02F33E76" w14:textId="58C267D4" w:rsidR="002E624C" w:rsidRDefault="002E624C" w:rsidP="002E624C"/>
    <w:p w14:paraId="35161326" w14:textId="198309F4" w:rsidR="002E624C" w:rsidRDefault="002E624C" w:rsidP="002E624C">
      <w:r>
        <w:t>How and to whom will audit results be shared?</w:t>
      </w:r>
    </w:p>
    <w:p w14:paraId="53219ACC" w14:textId="4B3C770D" w:rsidR="002E624C" w:rsidRDefault="002E624C" w:rsidP="002E624C"/>
    <w:p w14:paraId="69AFF99F" w14:textId="102B5069" w:rsidR="002E624C" w:rsidRDefault="002E624C" w:rsidP="002E624C">
      <w:r>
        <w:t>What is the expected outcome/result of the audit?</w:t>
      </w:r>
    </w:p>
    <w:p w14:paraId="68B877C0" w14:textId="07D6F604" w:rsidR="002E624C" w:rsidRDefault="002E624C" w:rsidP="002E624C"/>
    <w:p w14:paraId="5CA8B531" w14:textId="70550C12" w:rsidR="002E624C" w:rsidRDefault="002E624C" w:rsidP="002E624C">
      <w:r>
        <w:t>What is the expected timeframe for corrective action (if required)?</w:t>
      </w:r>
    </w:p>
    <w:p w14:paraId="09BD1125" w14:textId="35475CA2" w:rsidR="002E624C" w:rsidRDefault="002E624C" w:rsidP="002E624C"/>
    <w:p w14:paraId="0DB9826E" w14:textId="68512269" w:rsidR="002E624C" w:rsidRDefault="002E624C" w:rsidP="002E624C">
      <w:r>
        <w:t>What audit record will be created? Maintained? How long?</w:t>
      </w:r>
    </w:p>
    <w:p w14:paraId="0BA20D36" w14:textId="77777777" w:rsidR="002E624C" w:rsidRDefault="002E624C" w:rsidP="002E624C"/>
    <w:p w14:paraId="03D001CA" w14:textId="77777777" w:rsidR="002E624C" w:rsidRDefault="002E624C" w:rsidP="002E624C"/>
    <w:p w14:paraId="0866826C" w14:textId="10A4A530" w:rsidR="002E624C" w:rsidRPr="002E624C" w:rsidRDefault="002E624C" w:rsidP="002E624C">
      <w:pPr>
        <w:rPr>
          <w:b/>
          <w:bCs/>
        </w:rPr>
      </w:pPr>
      <w:r w:rsidRPr="002E624C">
        <w:rPr>
          <w:b/>
          <w:bCs/>
        </w:rPr>
        <w:t>Step 2: Audit Checklist</w:t>
      </w:r>
    </w:p>
    <w:p w14:paraId="1761E880" w14:textId="2221239C" w:rsidR="002E624C" w:rsidRDefault="002E624C" w:rsidP="002E624C"/>
    <w:p w14:paraId="4A8C2333" w14:textId="7BC7C150" w:rsidR="002E624C" w:rsidRDefault="002E624C" w:rsidP="002E624C">
      <w:r>
        <w:t>Form/format</w:t>
      </w:r>
    </w:p>
    <w:p w14:paraId="1664513B" w14:textId="39500CDA" w:rsidR="002E624C" w:rsidRDefault="002E624C" w:rsidP="002E624C">
      <w:r>
        <w:t>Audit criteria</w:t>
      </w:r>
    </w:p>
    <w:p w14:paraId="4F09EB86" w14:textId="07DB8568" w:rsidR="002E624C" w:rsidRDefault="002E624C" w:rsidP="002E624C">
      <w:r>
        <w:t>Scoring</w:t>
      </w:r>
    </w:p>
    <w:p w14:paraId="0B999C82" w14:textId="396C1BD8" w:rsidR="002E624C" w:rsidRDefault="002E624C" w:rsidP="002E624C">
      <w:r>
        <w:t>Follow up</w:t>
      </w:r>
    </w:p>
    <w:p w14:paraId="037507D6" w14:textId="3BBA5277" w:rsidR="002E624C" w:rsidRDefault="002E624C" w:rsidP="002E624C"/>
    <w:p w14:paraId="4B4A7474" w14:textId="07AA77C9" w:rsidR="00E93F6C" w:rsidRDefault="00E93F6C" w:rsidP="00E93F6C">
      <w:pPr>
        <w:jc w:val="center"/>
        <w:rPr>
          <w:b/>
          <w:bCs/>
        </w:rPr>
      </w:pPr>
      <w:r w:rsidRPr="002E624C">
        <w:rPr>
          <w:b/>
          <w:bCs/>
        </w:rPr>
        <w:t>Part I</w:t>
      </w:r>
      <w:r>
        <w:rPr>
          <w:b/>
          <w:bCs/>
        </w:rPr>
        <w:t>I</w:t>
      </w:r>
      <w:r w:rsidRPr="002E624C">
        <w:rPr>
          <w:b/>
          <w:bCs/>
        </w:rPr>
        <w:t xml:space="preserve"> – Actual</w:t>
      </w:r>
      <w:r>
        <w:rPr>
          <w:b/>
          <w:bCs/>
        </w:rPr>
        <w:t xml:space="preserve"> </w:t>
      </w:r>
      <w:r w:rsidRPr="002E624C">
        <w:rPr>
          <w:b/>
          <w:bCs/>
        </w:rPr>
        <w:t>Audits</w:t>
      </w:r>
      <w:r>
        <w:rPr>
          <w:b/>
          <w:bCs/>
        </w:rPr>
        <w:t xml:space="preserve"> (Let’s Audit!)</w:t>
      </w:r>
    </w:p>
    <w:p w14:paraId="352B32A1" w14:textId="77777777" w:rsidR="00E93F6C" w:rsidRPr="002E624C" w:rsidRDefault="00E93F6C" w:rsidP="00E93F6C">
      <w:pPr>
        <w:jc w:val="center"/>
        <w:rPr>
          <w:b/>
          <w:bCs/>
        </w:rPr>
      </w:pPr>
    </w:p>
    <w:p w14:paraId="5164A80A" w14:textId="2442A637" w:rsidR="00E93F6C" w:rsidRDefault="00E93F6C" w:rsidP="00E93F6C">
      <w:r>
        <w:t>Case 1</w:t>
      </w:r>
    </w:p>
    <w:p w14:paraId="20D1CE2D" w14:textId="2BDF45CD" w:rsidR="00E93F6C" w:rsidRDefault="00E93F6C" w:rsidP="00E93F6C"/>
    <w:p w14:paraId="2F859ED1" w14:textId="2BEF5A48" w:rsidR="00E93F6C" w:rsidRDefault="00E93F6C" w:rsidP="00E93F6C"/>
    <w:p w14:paraId="18674EE1" w14:textId="77777777" w:rsidR="00E93F6C" w:rsidRDefault="00E93F6C" w:rsidP="00E93F6C"/>
    <w:p w14:paraId="5F83053F" w14:textId="53EC1DDE" w:rsidR="00E93F6C" w:rsidRDefault="00E93F6C" w:rsidP="00E93F6C">
      <w:r>
        <w:t>Case 2</w:t>
      </w:r>
    </w:p>
    <w:p w14:paraId="2C8D0D78" w14:textId="77777777" w:rsidR="00E93F6C" w:rsidRDefault="00E93F6C" w:rsidP="00E93F6C"/>
    <w:p w14:paraId="3A4A8BA9" w14:textId="77777777" w:rsidR="00E93F6C" w:rsidRDefault="00E93F6C" w:rsidP="00E93F6C"/>
    <w:p w14:paraId="58DCAEC8" w14:textId="77777777" w:rsidR="00E93F6C" w:rsidRDefault="00E93F6C" w:rsidP="00E93F6C"/>
    <w:p w14:paraId="252A0713" w14:textId="2EA21FAB" w:rsidR="00E93F6C" w:rsidRDefault="00E93F6C" w:rsidP="00E93F6C">
      <w:r>
        <w:t>Case 3</w:t>
      </w:r>
    </w:p>
    <w:p w14:paraId="1CA5AA3B" w14:textId="77777777" w:rsidR="00E93F6C" w:rsidRDefault="00E93F6C" w:rsidP="00E93F6C"/>
    <w:p w14:paraId="1A805B60" w14:textId="77777777" w:rsidR="00E93F6C" w:rsidRDefault="00E93F6C" w:rsidP="00E93F6C"/>
    <w:p w14:paraId="493E1F5B" w14:textId="77777777" w:rsidR="00E93F6C" w:rsidRDefault="00E93F6C" w:rsidP="00E93F6C"/>
    <w:p w14:paraId="6F45C9B6" w14:textId="4AE73636" w:rsidR="00E93F6C" w:rsidRDefault="00E93F6C" w:rsidP="00E93F6C">
      <w:r>
        <w:t>Case 4</w:t>
      </w:r>
    </w:p>
    <w:p w14:paraId="23179587" w14:textId="77777777" w:rsidR="00E93F6C" w:rsidRDefault="00E93F6C" w:rsidP="00E93F6C"/>
    <w:p w14:paraId="5AD022B3" w14:textId="77777777" w:rsidR="00E93F6C" w:rsidRDefault="00E93F6C" w:rsidP="00E93F6C"/>
    <w:p w14:paraId="7DD011E1" w14:textId="77777777" w:rsidR="00E93F6C" w:rsidRDefault="00E93F6C" w:rsidP="00E93F6C"/>
    <w:p w14:paraId="324AD14F" w14:textId="614F5112" w:rsidR="00E93F6C" w:rsidRDefault="00E93F6C" w:rsidP="00E93F6C">
      <w:r>
        <w:t>Case 5</w:t>
      </w:r>
    </w:p>
    <w:p w14:paraId="24BE1E80" w14:textId="77777777" w:rsidR="00E93F6C" w:rsidRDefault="00E93F6C" w:rsidP="00E93F6C"/>
    <w:sectPr w:rsidR="00E93F6C" w:rsidSect="0062112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268"/>
    <w:multiLevelType w:val="hybridMultilevel"/>
    <w:tmpl w:val="AFA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6776"/>
    <w:multiLevelType w:val="hybridMultilevel"/>
    <w:tmpl w:val="D2D8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05B9"/>
    <w:multiLevelType w:val="hybridMultilevel"/>
    <w:tmpl w:val="7518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ECA"/>
    <w:multiLevelType w:val="hybridMultilevel"/>
    <w:tmpl w:val="3752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2BAA"/>
    <w:multiLevelType w:val="hybridMultilevel"/>
    <w:tmpl w:val="C3E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4C"/>
    <w:rsid w:val="002061F1"/>
    <w:rsid w:val="002E624C"/>
    <w:rsid w:val="0032157F"/>
    <w:rsid w:val="00495077"/>
    <w:rsid w:val="00621125"/>
    <w:rsid w:val="007D4B24"/>
    <w:rsid w:val="00E93F6C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BC1B3"/>
  <w15:chartTrackingRefBased/>
  <w15:docId w15:val="{B95F4762-63E7-5142-98E5-30E95BF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Tinker</dc:creator>
  <cp:keywords/>
  <dc:description/>
  <cp:lastModifiedBy>Duane Tinker</cp:lastModifiedBy>
  <cp:revision>2</cp:revision>
  <dcterms:created xsi:type="dcterms:W3CDTF">2021-11-15T13:54:00Z</dcterms:created>
  <dcterms:modified xsi:type="dcterms:W3CDTF">2021-11-18T20:58:00Z</dcterms:modified>
</cp:coreProperties>
</file>