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4380" w14:textId="5AA2B4EE" w:rsidR="0064468F" w:rsidRDefault="00312C5F" w:rsidP="0026445E">
      <w:pPr>
        <w:shd w:val="clear" w:color="auto" w:fill="FFFFFF"/>
        <w:jc w:val="center"/>
        <w:rPr>
          <w:rFonts w:ascii="Century Gothic" w:hAnsi="Century Gothic" w:cs="Arial"/>
          <w:b/>
          <w:bCs/>
          <w:color w:val="222222"/>
          <w:sz w:val="28"/>
          <w:szCs w:val="28"/>
        </w:rPr>
      </w:pPr>
      <w:r>
        <w:rPr>
          <w:rFonts w:ascii="Century Gothic" w:hAnsi="Century Gothic" w:cs="Arial"/>
          <w:b/>
          <w:bCs/>
          <w:color w:val="222222"/>
          <w:sz w:val="28"/>
          <w:szCs w:val="28"/>
        </w:rPr>
        <w:t xml:space="preserve">Certification of </w:t>
      </w:r>
      <w:r w:rsidR="0023727A">
        <w:rPr>
          <w:rFonts w:ascii="Century Gothic" w:hAnsi="Century Gothic" w:cs="Arial"/>
          <w:b/>
          <w:bCs/>
          <w:color w:val="222222"/>
          <w:sz w:val="28"/>
          <w:szCs w:val="28"/>
        </w:rPr>
        <w:t xml:space="preserve">Medical Necessity </w:t>
      </w:r>
      <w:r>
        <w:rPr>
          <w:rFonts w:ascii="Century Gothic" w:hAnsi="Century Gothic" w:cs="Arial"/>
          <w:b/>
          <w:bCs/>
          <w:color w:val="222222"/>
          <w:sz w:val="28"/>
          <w:szCs w:val="28"/>
        </w:rPr>
        <w:t>for Dental Procedures</w:t>
      </w:r>
    </w:p>
    <w:p w14:paraId="2F03E707" w14:textId="43C2C5D8" w:rsidR="00735FD6" w:rsidRDefault="00735FD6" w:rsidP="0026445E">
      <w:pPr>
        <w:shd w:val="clear" w:color="auto" w:fill="FFFFFF"/>
        <w:jc w:val="center"/>
        <w:rPr>
          <w:rFonts w:ascii="Century Gothic" w:hAnsi="Century Gothic" w:cs="Arial"/>
          <w:b/>
          <w:bCs/>
          <w:color w:val="222222"/>
          <w:sz w:val="28"/>
          <w:szCs w:val="28"/>
        </w:rPr>
      </w:pPr>
    </w:p>
    <w:p w14:paraId="222CC231" w14:textId="56316C71" w:rsidR="00735FD6" w:rsidRPr="00735FD6" w:rsidRDefault="00735FD6" w:rsidP="0026445E">
      <w:pPr>
        <w:shd w:val="clear" w:color="auto" w:fill="FFFFFF"/>
        <w:jc w:val="center"/>
        <w:rPr>
          <w:rFonts w:ascii="Century Gothic" w:hAnsi="Century Gothic" w:cs="Arial"/>
          <w:b/>
          <w:bCs/>
          <w:color w:val="FF0000"/>
          <w:sz w:val="28"/>
          <w:szCs w:val="28"/>
        </w:rPr>
      </w:pPr>
      <w:r w:rsidRPr="00735FD6">
        <w:rPr>
          <w:rFonts w:ascii="Century Gothic" w:hAnsi="Century Gothic" w:cs="Arial"/>
          <w:b/>
          <w:bCs/>
          <w:color w:val="FF0000"/>
          <w:sz w:val="28"/>
          <w:szCs w:val="28"/>
          <w:highlight w:val="yellow"/>
        </w:rPr>
        <w:t>MODIFY TO SUIT YOUR NEEDS. DELETE WHAT DOES NOT APPLY TO YOUR SITUATION. USE OF THIS FORM OFFERS NO GUARANTEE OF ACCEPTABILITY BY MEDICAID OR OTHER PAYORS. DELETE THIS NOTE AFTER CUSTOMIZING.</w:t>
      </w:r>
    </w:p>
    <w:p w14:paraId="32241054" w14:textId="77777777" w:rsidR="0072333D" w:rsidRPr="003A64C4" w:rsidRDefault="0072333D" w:rsidP="0026445E">
      <w:pPr>
        <w:shd w:val="clear" w:color="auto" w:fill="FFFFFF"/>
        <w:jc w:val="center"/>
        <w:rPr>
          <w:rFonts w:ascii="Century Gothic" w:hAnsi="Century Gothic" w:cs="Arial"/>
          <w:b/>
          <w:bCs/>
          <w:color w:val="222222"/>
          <w:sz w:val="22"/>
          <w:szCs w:val="22"/>
        </w:rPr>
      </w:pPr>
    </w:p>
    <w:p w14:paraId="4052BA0B" w14:textId="77777777" w:rsidR="00296FA0" w:rsidRDefault="00296FA0" w:rsidP="00296FA0">
      <w:pPr>
        <w:rPr>
          <w:rFonts w:ascii="Century Gothic" w:hAnsi="Century Gothic"/>
          <w:sz w:val="22"/>
          <w:szCs w:val="22"/>
        </w:rPr>
      </w:pPr>
      <w:r>
        <w:rPr>
          <w:rFonts w:ascii="Century Gothic" w:hAnsi="Century Gothic"/>
          <w:sz w:val="22"/>
          <w:szCs w:val="22"/>
        </w:rPr>
        <w:t xml:space="preserve">Patient Name: </w:t>
      </w:r>
      <w:r>
        <w:rPr>
          <w:rFonts w:ascii="Century Gothic" w:hAnsi="Century Gothic"/>
          <w:sz w:val="22"/>
          <w:szCs w:val="22"/>
        </w:rPr>
        <w:tab/>
        <w:t>_________________________________________________________</w:t>
      </w:r>
    </w:p>
    <w:p w14:paraId="40B80A0B" w14:textId="77777777" w:rsidR="00296FA0" w:rsidRDefault="00296FA0" w:rsidP="00296FA0">
      <w:pPr>
        <w:rPr>
          <w:rFonts w:ascii="Century Gothic" w:hAnsi="Century Gothic"/>
          <w:sz w:val="22"/>
          <w:szCs w:val="22"/>
        </w:rPr>
      </w:pPr>
    </w:p>
    <w:p w14:paraId="6F661DDD" w14:textId="77777777" w:rsidR="00296FA0" w:rsidRDefault="00296FA0" w:rsidP="00296FA0">
      <w:pPr>
        <w:rPr>
          <w:rFonts w:ascii="Century Gothic" w:hAnsi="Century Gothic"/>
          <w:sz w:val="22"/>
          <w:szCs w:val="22"/>
        </w:rPr>
      </w:pPr>
      <w:r>
        <w:rPr>
          <w:rFonts w:ascii="Century Gothic" w:hAnsi="Century Gothic"/>
          <w:sz w:val="22"/>
          <w:szCs w:val="22"/>
        </w:rPr>
        <w:t xml:space="preserve">Date of Birth: </w:t>
      </w:r>
      <w:r>
        <w:rPr>
          <w:rFonts w:ascii="Century Gothic" w:hAnsi="Century Gothic"/>
          <w:sz w:val="22"/>
          <w:szCs w:val="22"/>
        </w:rPr>
        <w:tab/>
      </w:r>
      <w:r>
        <w:rPr>
          <w:rFonts w:ascii="Century Gothic" w:hAnsi="Century Gothic"/>
          <w:sz w:val="22"/>
          <w:szCs w:val="22"/>
        </w:rPr>
        <w:tab/>
        <w:t>______________________</w:t>
      </w:r>
    </w:p>
    <w:p w14:paraId="3B948745" w14:textId="77777777" w:rsidR="00296FA0" w:rsidRDefault="00296FA0" w:rsidP="00296FA0">
      <w:pPr>
        <w:rPr>
          <w:rFonts w:ascii="Century Gothic" w:hAnsi="Century Gothic"/>
          <w:sz w:val="22"/>
          <w:szCs w:val="22"/>
        </w:rPr>
      </w:pPr>
    </w:p>
    <w:p w14:paraId="4C162FC4" w14:textId="77777777" w:rsidR="00296FA0" w:rsidRDefault="00296FA0" w:rsidP="00296FA0">
      <w:pPr>
        <w:rPr>
          <w:rFonts w:ascii="Century Gothic" w:hAnsi="Century Gothic"/>
          <w:sz w:val="22"/>
          <w:szCs w:val="22"/>
        </w:rPr>
      </w:pPr>
      <w:r>
        <w:rPr>
          <w:rFonts w:ascii="Century Gothic" w:hAnsi="Century Gothic"/>
          <w:sz w:val="22"/>
          <w:szCs w:val="22"/>
        </w:rPr>
        <w:t xml:space="preserve">Record #: </w:t>
      </w:r>
      <w:r>
        <w:rPr>
          <w:rFonts w:ascii="Century Gothic" w:hAnsi="Century Gothic"/>
          <w:sz w:val="22"/>
          <w:szCs w:val="22"/>
        </w:rPr>
        <w:tab/>
      </w:r>
      <w:r>
        <w:rPr>
          <w:rFonts w:ascii="Century Gothic" w:hAnsi="Century Gothic"/>
          <w:sz w:val="22"/>
          <w:szCs w:val="22"/>
        </w:rPr>
        <w:tab/>
        <w:t>______________________</w:t>
      </w:r>
    </w:p>
    <w:p w14:paraId="0A3359E8" w14:textId="2792B9B4" w:rsidR="00296FA0" w:rsidRDefault="00296FA0" w:rsidP="00296FA0">
      <w:pPr>
        <w:rPr>
          <w:rFonts w:ascii="Century Gothic" w:hAnsi="Century Gothic"/>
          <w:sz w:val="22"/>
          <w:szCs w:val="22"/>
        </w:rPr>
      </w:pPr>
    </w:p>
    <w:p w14:paraId="42EAE3AA" w14:textId="77777777" w:rsidR="00966C5D" w:rsidRDefault="00966C5D" w:rsidP="00296FA0">
      <w:pPr>
        <w:rPr>
          <w:rFonts w:ascii="Century Gothic" w:hAnsi="Century Gothic"/>
          <w:sz w:val="22"/>
          <w:szCs w:val="22"/>
        </w:rPr>
      </w:pPr>
    </w:p>
    <w:p w14:paraId="1B6B09A9" w14:textId="406B01D0" w:rsidR="00984C43" w:rsidRPr="00B61E64" w:rsidRDefault="00984C43" w:rsidP="00984C43">
      <w:pPr>
        <w:rPr>
          <w:rFonts w:ascii="Century Gothic" w:hAnsi="Century Gothic"/>
          <w:b/>
          <w:bCs/>
        </w:rPr>
      </w:pPr>
      <w:r w:rsidRPr="00B61E64">
        <w:rPr>
          <w:rFonts w:ascii="Century Gothic" w:hAnsi="Century Gothic"/>
          <w:b/>
          <w:bCs/>
        </w:rPr>
        <w:t xml:space="preserve">Medical Necessity for </w:t>
      </w:r>
      <w:r w:rsidR="00080B2A" w:rsidRPr="00B61E64">
        <w:rPr>
          <w:rFonts w:ascii="Century Gothic" w:hAnsi="Century Gothic"/>
          <w:b/>
          <w:bCs/>
          <w:color w:val="222222"/>
        </w:rPr>
        <w:t>Radiographs</w:t>
      </w:r>
      <w:r w:rsidR="00080B2A" w:rsidRPr="00B61E64">
        <w:rPr>
          <w:rFonts w:ascii="Century Gothic" w:hAnsi="Century Gothic"/>
          <w:b/>
          <w:bCs/>
        </w:rPr>
        <w:t>.</w:t>
      </w:r>
    </w:p>
    <w:p w14:paraId="745E6BB6" w14:textId="77777777" w:rsidR="00984C43" w:rsidRPr="00B61E64" w:rsidRDefault="00984C43" w:rsidP="00984C43">
      <w:pPr>
        <w:shd w:val="clear" w:color="auto" w:fill="FFFFFF"/>
        <w:rPr>
          <w:rFonts w:ascii="Century Gothic" w:hAnsi="Century Gothic"/>
          <w:color w:val="222222"/>
        </w:rPr>
      </w:pPr>
    </w:p>
    <w:p w14:paraId="242F55DA" w14:textId="7E1EE7C4" w:rsidR="00B61E64" w:rsidRPr="00B61E64" w:rsidRDefault="00984C43" w:rsidP="00B61E64">
      <w:pPr>
        <w:pStyle w:val="NoSpacing"/>
        <w:ind w:right="-360"/>
        <w:rPr>
          <w:rFonts w:ascii="Century Gothic" w:hAnsi="Century Gothic" w:cstheme="minorHAnsi"/>
        </w:rPr>
      </w:pPr>
      <w:r w:rsidRPr="00B61E64">
        <w:rPr>
          <w:rFonts w:ascii="Century Gothic" w:eastAsia="Times New Roman" w:hAnsi="Century Gothic" w:cs="Times New Roman"/>
          <w:color w:val="222222"/>
        </w:rPr>
        <w:t xml:space="preserve">The use of radiographs </w:t>
      </w:r>
      <w:r w:rsidR="00080B2A" w:rsidRPr="00B61E64">
        <w:rPr>
          <w:rFonts w:ascii="Century Gothic" w:eastAsia="Times New Roman" w:hAnsi="Century Gothic" w:cs="Times New Roman"/>
          <w:color w:val="222222"/>
        </w:rPr>
        <w:t>was</w:t>
      </w:r>
      <w:r w:rsidRPr="00B61E64">
        <w:rPr>
          <w:rFonts w:ascii="Century Gothic" w:eastAsia="Times New Roman" w:hAnsi="Century Gothic" w:cs="Times New Roman"/>
          <w:color w:val="222222"/>
        </w:rPr>
        <w:t xml:space="preserve"> medically necessary</w:t>
      </w:r>
      <w:r w:rsidR="00080B2A" w:rsidRPr="00B61E64">
        <w:rPr>
          <w:rFonts w:ascii="Century Gothic" w:eastAsia="Times New Roman" w:hAnsi="Century Gothic" w:cs="Times New Roman"/>
          <w:color w:val="222222"/>
        </w:rPr>
        <w:t xml:space="preserve"> </w:t>
      </w:r>
      <w:r w:rsidRPr="00B61E64">
        <w:rPr>
          <w:rFonts w:ascii="Century Gothic" w:hAnsi="Century Gothic"/>
        </w:rPr>
        <w:t xml:space="preserve">for </w:t>
      </w:r>
      <w:r w:rsidR="00B61E64" w:rsidRPr="00B61E64">
        <w:rPr>
          <w:rFonts w:ascii="Century Gothic" w:hAnsi="Century Gothic" w:cstheme="minorHAnsi"/>
        </w:rPr>
        <w:t xml:space="preserve">identification/evaluation of </w:t>
      </w:r>
      <w:r w:rsidR="00B61E64" w:rsidRPr="00B61E64">
        <w:rPr>
          <w:rFonts w:ascii="Century Gothic" w:hAnsi="Century Gothic" w:cstheme="minorHAnsi"/>
          <w:b/>
          <w:bCs/>
        </w:rPr>
        <w:t>(delete what does not apply):</w:t>
      </w:r>
    </w:p>
    <w:p w14:paraId="46FD40CB"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clinical evidence of periodontal </w:t>
      </w:r>
      <w:proofErr w:type="gramStart"/>
      <w:r w:rsidRPr="00B61E64">
        <w:rPr>
          <w:rFonts w:ascii="Century Gothic" w:hAnsi="Century Gothic" w:cstheme="minorHAnsi"/>
        </w:rPr>
        <w:t>disease;</w:t>
      </w:r>
      <w:proofErr w:type="gramEnd"/>
      <w:r w:rsidRPr="00B61E64">
        <w:rPr>
          <w:rFonts w:ascii="Century Gothic" w:hAnsi="Century Gothic" w:cstheme="minorHAnsi"/>
        </w:rPr>
        <w:t xml:space="preserve"> </w:t>
      </w:r>
    </w:p>
    <w:p w14:paraId="7CAB9937"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large or deep </w:t>
      </w:r>
      <w:proofErr w:type="gramStart"/>
      <w:r w:rsidRPr="00B61E64">
        <w:rPr>
          <w:rFonts w:ascii="Century Gothic" w:hAnsi="Century Gothic" w:cstheme="minorHAnsi"/>
        </w:rPr>
        <w:t>restorations;</w:t>
      </w:r>
      <w:proofErr w:type="gramEnd"/>
      <w:r w:rsidRPr="00B61E64">
        <w:rPr>
          <w:rFonts w:ascii="Century Gothic" w:hAnsi="Century Gothic" w:cstheme="minorHAnsi"/>
        </w:rPr>
        <w:t xml:space="preserve"> </w:t>
      </w:r>
    </w:p>
    <w:p w14:paraId="5E21BB47"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deep and/or interproximal carious </w:t>
      </w:r>
      <w:proofErr w:type="gramStart"/>
      <w:r w:rsidRPr="00B61E64">
        <w:rPr>
          <w:rFonts w:ascii="Century Gothic" w:hAnsi="Century Gothic" w:cstheme="minorHAnsi"/>
        </w:rPr>
        <w:t>lesions;</w:t>
      </w:r>
      <w:proofErr w:type="gramEnd"/>
      <w:r w:rsidRPr="00B61E64">
        <w:rPr>
          <w:rFonts w:ascii="Century Gothic" w:hAnsi="Century Gothic" w:cstheme="minorHAnsi"/>
        </w:rPr>
        <w:t xml:space="preserve"> </w:t>
      </w:r>
    </w:p>
    <w:p w14:paraId="4F1A8D00"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malposed or clinically impacted </w:t>
      </w:r>
      <w:proofErr w:type="gramStart"/>
      <w:r w:rsidRPr="00B61E64">
        <w:rPr>
          <w:rFonts w:ascii="Century Gothic" w:hAnsi="Century Gothic" w:cstheme="minorHAnsi"/>
        </w:rPr>
        <w:t>teeth;</w:t>
      </w:r>
      <w:proofErr w:type="gramEnd"/>
      <w:r w:rsidRPr="00B61E64">
        <w:rPr>
          <w:rFonts w:ascii="Century Gothic" w:hAnsi="Century Gothic" w:cstheme="minorHAnsi"/>
        </w:rPr>
        <w:t xml:space="preserve"> </w:t>
      </w:r>
    </w:p>
    <w:p w14:paraId="48A01CA8"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evidence of dental/facial </w:t>
      </w:r>
      <w:proofErr w:type="gramStart"/>
      <w:r w:rsidRPr="00B61E64">
        <w:rPr>
          <w:rFonts w:ascii="Century Gothic" w:hAnsi="Century Gothic" w:cstheme="minorHAnsi"/>
        </w:rPr>
        <w:t>trauma;</w:t>
      </w:r>
      <w:proofErr w:type="gramEnd"/>
      <w:r w:rsidRPr="00B61E64">
        <w:rPr>
          <w:rFonts w:ascii="Century Gothic" w:hAnsi="Century Gothic" w:cstheme="minorHAnsi"/>
        </w:rPr>
        <w:t xml:space="preserve"> </w:t>
      </w:r>
    </w:p>
    <w:p w14:paraId="417822D6"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mobility of </w:t>
      </w:r>
      <w:proofErr w:type="gramStart"/>
      <w:r w:rsidRPr="00B61E64">
        <w:rPr>
          <w:rFonts w:ascii="Century Gothic" w:hAnsi="Century Gothic" w:cstheme="minorHAnsi"/>
        </w:rPr>
        <w:t>teeth;</w:t>
      </w:r>
      <w:proofErr w:type="gramEnd"/>
      <w:r w:rsidRPr="00B61E64">
        <w:rPr>
          <w:rFonts w:ascii="Century Gothic" w:hAnsi="Century Gothic" w:cstheme="minorHAnsi"/>
        </w:rPr>
        <w:t xml:space="preserve"> </w:t>
      </w:r>
    </w:p>
    <w:p w14:paraId="38DD425C"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sinus tract (“fistula”</w:t>
      </w:r>
      <w:proofErr w:type="gramStart"/>
      <w:r w:rsidRPr="00B61E64">
        <w:rPr>
          <w:rFonts w:ascii="Century Gothic" w:hAnsi="Century Gothic" w:cstheme="minorHAnsi"/>
        </w:rPr>
        <w:t>);</w:t>
      </w:r>
      <w:proofErr w:type="gramEnd"/>
      <w:r w:rsidRPr="00B61E64">
        <w:rPr>
          <w:rFonts w:ascii="Century Gothic" w:hAnsi="Century Gothic" w:cstheme="minorHAnsi"/>
        </w:rPr>
        <w:t xml:space="preserve"> </w:t>
      </w:r>
    </w:p>
    <w:p w14:paraId="1B479C5D"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clinically suspected sinus </w:t>
      </w:r>
      <w:proofErr w:type="gramStart"/>
      <w:r w:rsidRPr="00B61E64">
        <w:rPr>
          <w:rFonts w:ascii="Century Gothic" w:hAnsi="Century Gothic" w:cstheme="minorHAnsi"/>
        </w:rPr>
        <w:t>pathosis;</w:t>
      </w:r>
      <w:proofErr w:type="gramEnd"/>
      <w:r w:rsidRPr="00B61E64">
        <w:rPr>
          <w:rFonts w:ascii="Century Gothic" w:hAnsi="Century Gothic" w:cstheme="minorHAnsi"/>
        </w:rPr>
        <w:t xml:space="preserve"> </w:t>
      </w:r>
    </w:p>
    <w:p w14:paraId="25466691"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growth </w:t>
      </w:r>
      <w:proofErr w:type="gramStart"/>
      <w:r w:rsidRPr="00B61E64">
        <w:rPr>
          <w:rFonts w:ascii="Century Gothic" w:hAnsi="Century Gothic" w:cstheme="minorHAnsi"/>
        </w:rPr>
        <w:t>abnormalities;</w:t>
      </w:r>
      <w:proofErr w:type="gramEnd"/>
      <w:r w:rsidRPr="00B61E64">
        <w:rPr>
          <w:rFonts w:ascii="Century Gothic" w:hAnsi="Century Gothic" w:cstheme="minorHAnsi"/>
        </w:rPr>
        <w:t xml:space="preserve"> </w:t>
      </w:r>
    </w:p>
    <w:p w14:paraId="18D986CB"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oral involvement in known or suspected systemic </w:t>
      </w:r>
      <w:proofErr w:type="gramStart"/>
      <w:r w:rsidRPr="00B61E64">
        <w:rPr>
          <w:rFonts w:ascii="Century Gothic" w:hAnsi="Century Gothic" w:cstheme="minorHAnsi"/>
        </w:rPr>
        <w:t>disease;</w:t>
      </w:r>
      <w:proofErr w:type="gramEnd"/>
      <w:r w:rsidRPr="00B61E64">
        <w:rPr>
          <w:rFonts w:ascii="Century Gothic" w:hAnsi="Century Gothic" w:cstheme="minorHAnsi"/>
        </w:rPr>
        <w:t xml:space="preserve"> </w:t>
      </w:r>
    </w:p>
    <w:p w14:paraId="6C14E379"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positive neurologic findings in the head and </w:t>
      </w:r>
      <w:proofErr w:type="gramStart"/>
      <w:r w:rsidRPr="00B61E64">
        <w:rPr>
          <w:rFonts w:ascii="Century Gothic" w:hAnsi="Century Gothic" w:cstheme="minorHAnsi"/>
        </w:rPr>
        <w:t>neck;</w:t>
      </w:r>
      <w:proofErr w:type="gramEnd"/>
      <w:r w:rsidRPr="00B61E64">
        <w:rPr>
          <w:rFonts w:ascii="Century Gothic" w:hAnsi="Century Gothic" w:cstheme="minorHAnsi"/>
        </w:rPr>
        <w:t xml:space="preserve"> </w:t>
      </w:r>
    </w:p>
    <w:p w14:paraId="78678EF7"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evidence of foreign </w:t>
      </w:r>
      <w:proofErr w:type="gramStart"/>
      <w:r w:rsidRPr="00B61E64">
        <w:rPr>
          <w:rFonts w:ascii="Century Gothic" w:hAnsi="Century Gothic" w:cstheme="minorHAnsi"/>
        </w:rPr>
        <w:t>objects;</w:t>
      </w:r>
      <w:proofErr w:type="gramEnd"/>
      <w:r w:rsidRPr="00B61E64">
        <w:rPr>
          <w:rFonts w:ascii="Century Gothic" w:hAnsi="Century Gothic" w:cstheme="minorHAnsi"/>
        </w:rPr>
        <w:t xml:space="preserve"> </w:t>
      </w:r>
    </w:p>
    <w:p w14:paraId="37E49D3B"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evaluate pain and/or dysfunction of the temporomandibular </w:t>
      </w:r>
      <w:proofErr w:type="gramStart"/>
      <w:r w:rsidRPr="00B61E64">
        <w:rPr>
          <w:rFonts w:ascii="Century Gothic" w:hAnsi="Century Gothic" w:cstheme="minorHAnsi"/>
        </w:rPr>
        <w:t>joint;</w:t>
      </w:r>
      <w:proofErr w:type="gramEnd"/>
      <w:r w:rsidRPr="00B61E64">
        <w:rPr>
          <w:rFonts w:ascii="Century Gothic" w:hAnsi="Century Gothic" w:cstheme="minorHAnsi"/>
        </w:rPr>
        <w:t xml:space="preserve"> </w:t>
      </w:r>
    </w:p>
    <w:p w14:paraId="5870B1E1"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facial </w:t>
      </w:r>
      <w:proofErr w:type="gramStart"/>
      <w:r w:rsidRPr="00B61E64">
        <w:rPr>
          <w:rFonts w:ascii="Century Gothic" w:hAnsi="Century Gothic" w:cstheme="minorHAnsi"/>
        </w:rPr>
        <w:t>asymmetry;</w:t>
      </w:r>
      <w:proofErr w:type="gramEnd"/>
      <w:r w:rsidRPr="00B61E64">
        <w:rPr>
          <w:rFonts w:ascii="Century Gothic" w:hAnsi="Century Gothic" w:cstheme="minorHAnsi"/>
        </w:rPr>
        <w:t xml:space="preserve"> </w:t>
      </w:r>
    </w:p>
    <w:p w14:paraId="7664EF95"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abutment teeth for fixed or removable partial </w:t>
      </w:r>
      <w:proofErr w:type="gramStart"/>
      <w:r w:rsidRPr="00B61E64">
        <w:rPr>
          <w:rFonts w:ascii="Century Gothic" w:hAnsi="Century Gothic" w:cstheme="minorHAnsi"/>
        </w:rPr>
        <w:t>prosthesis;</w:t>
      </w:r>
      <w:proofErr w:type="gramEnd"/>
      <w:r w:rsidRPr="00B61E64">
        <w:rPr>
          <w:rFonts w:ascii="Century Gothic" w:hAnsi="Century Gothic" w:cstheme="minorHAnsi"/>
        </w:rPr>
        <w:t xml:space="preserve"> </w:t>
      </w:r>
    </w:p>
    <w:p w14:paraId="19482815"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unexplained </w:t>
      </w:r>
      <w:proofErr w:type="gramStart"/>
      <w:r w:rsidRPr="00B61E64">
        <w:rPr>
          <w:rFonts w:ascii="Century Gothic" w:hAnsi="Century Gothic" w:cstheme="minorHAnsi"/>
        </w:rPr>
        <w:t>bleeding;</w:t>
      </w:r>
      <w:proofErr w:type="gramEnd"/>
      <w:r w:rsidRPr="00B61E64">
        <w:rPr>
          <w:rFonts w:ascii="Century Gothic" w:hAnsi="Century Gothic" w:cstheme="minorHAnsi"/>
        </w:rPr>
        <w:t xml:space="preserve"> </w:t>
      </w:r>
    </w:p>
    <w:p w14:paraId="00367856"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unexplained sensitivity of </w:t>
      </w:r>
      <w:proofErr w:type="gramStart"/>
      <w:r w:rsidRPr="00B61E64">
        <w:rPr>
          <w:rFonts w:ascii="Century Gothic" w:hAnsi="Century Gothic" w:cstheme="minorHAnsi"/>
        </w:rPr>
        <w:t>teeth;</w:t>
      </w:r>
      <w:proofErr w:type="gramEnd"/>
      <w:r w:rsidRPr="00B61E64">
        <w:rPr>
          <w:rFonts w:ascii="Century Gothic" w:hAnsi="Century Gothic" w:cstheme="minorHAnsi"/>
        </w:rPr>
        <w:t xml:space="preserve"> </w:t>
      </w:r>
    </w:p>
    <w:p w14:paraId="44B33264"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unusual eruption, spacing or migration of </w:t>
      </w:r>
      <w:proofErr w:type="gramStart"/>
      <w:r w:rsidRPr="00B61E64">
        <w:rPr>
          <w:rFonts w:ascii="Century Gothic" w:hAnsi="Century Gothic" w:cstheme="minorHAnsi"/>
        </w:rPr>
        <w:t>teeth;</w:t>
      </w:r>
      <w:proofErr w:type="gramEnd"/>
      <w:r w:rsidRPr="00B61E64">
        <w:rPr>
          <w:rFonts w:ascii="Century Gothic" w:hAnsi="Century Gothic" w:cstheme="minorHAnsi"/>
        </w:rPr>
        <w:t xml:space="preserve"> </w:t>
      </w:r>
    </w:p>
    <w:p w14:paraId="29A0F42F"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unusual tooth morphology, calcification or </w:t>
      </w:r>
      <w:proofErr w:type="gramStart"/>
      <w:r w:rsidRPr="00B61E64">
        <w:rPr>
          <w:rFonts w:ascii="Century Gothic" w:hAnsi="Century Gothic" w:cstheme="minorHAnsi"/>
        </w:rPr>
        <w:t>color;</w:t>
      </w:r>
      <w:proofErr w:type="gramEnd"/>
      <w:r w:rsidRPr="00B61E64">
        <w:rPr>
          <w:rFonts w:ascii="Century Gothic" w:hAnsi="Century Gothic" w:cstheme="minorHAnsi"/>
        </w:rPr>
        <w:t xml:space="preserve"> </w:t>
      </w:r>
    </w:p>
    <w:p w14:paraId="1EC46660"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unexplained absence of </w:t>
      </w:r>
      <w:proofErr w:type="gramStart"/>
      <w:r w:rsidRPr="00B61E64">
        <w:rPr>
          <w:rFonts w:ascii="Century Gothic" w:hAnsi="Century Gothic" w:cstheme="minorHAnsi"/>
        </w:rPr>
        <w:t>teeth;</w:t>
      </w:r>
      <w:proofErr w:type="gramEnd"/>
      <w:r w:rsidRPr="00B61E64">
        <w:rPr>
          <w:rFonts w:ascii="Century Gothic" w:hAnsi="Century Gothic" w:cstheme="minorHAnsi"/>
        </w:rPr>
        <w:t xml:space="preserve"> </w:t>
      </w:r>
    </w:p>
    <w:p w14:paraId="6F98264C"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periapical </w:t>
      </w:r>
      <w:proofErr w:type="gramStart"/>
      <w:r w:rsidRPr="00B61E64">
        <w:rPr>
          <w:rFonts w:ascii="Century Gothic" w:hAnsi="Century Gothic" w:cstheme="minorHAnsi"/>
        </w:rPr>
        <w:t>pathology;</w:t>
      </w:r>
      <w:proofErr w:type="gramEnd"/>
      <w:r w:rsidRPr="00B61E64">
        <w:rPr>
          <w:rFonts w:ascii="Century Gothic" w:hAnsi="Century Gothic" w:cstheme="minorHAnsi"/>
        </w:rPr>
        <w:t xml:space="preserve"> </w:t>
      </w:r>
    </w:p>
    <w:p w14:paraId="3B021F01"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 xml:space="preserve">clinical tooth </w:t>
      </w:r>
      <w:proofErr w:type="gramStart"/>
      <w:r w:rsidRPr="00B61E64">
        <w:rPr>
          <w:rFonts w:ascii="Century Gothic" w:hAnsi="Century Gothic" w:cstheme="minorHAnsi"/>
        </w:rPr>
        <w:t>erosion;</w:t>
      </w:r>
      <w:proofErr w:type="gramEnd"/>
    </w:p>
    <w:p w14:paraId="5B6C4AB2" w14:textId="77777777" w:rsidR="00B61E64" w:rsidRPr="00B61E64" w:rsidRDefault="00B61E64" w:rsidP="00B61E64">
      <w:pPr>
        <w:pStyle w:val="ListParagraph"/>
        <w:numPr>
          <w:ilvl w:val="0"/>
          <w:numId w:val="6"/>
        </w:numPr>
        <w:rPr>
          <w:rFonts w:ascii="Century Gothic" w:hAnsi="Century Gothic" w:cstheme="minorHAnsi"/>
        </w:rPr>
      </w:pPr>
      <w:r w:rsidRPr="00B61E64">
        <w:rPr>
          <w:rFonts w:ascii="Century Gothic" w:hAnsi="Century Gothic" w:cstheme="minorHAnsi"/>
        </w:rPr>
        <w:t>peri-implantitis.</w:t>
      </w:r>
    </w:p>
    <w:p w14:paraId="613E12AC" w14:textId="77777777" w:rsidR="001A1FEF" w:rsidRDefault="001A1FEF" w:rsidP="001A1FEF">
      <w:pPr>
        <w:pBdr>
          <w:bottom w:val="single" w:sz="6" w:space="1" w:color="auto"/>
        </w:pBdr>
        <w:shd w:val="clear" w:color="auto" w:fill="FFFFFF"/>
        <w:rPr>
          <w:rFonts w:ascii="Century Gothic" w:hAnsi="Century Gothic" w:cs="Arial"/>
          <w:color w:val="222222"/>
          <w:sz w:val="22"/>
          <w:szCs w:val="22"/>
        </w:rPr>
      </w:pPr>
    </w:p>
    <w:p w14:paraId="255F43A7" w14:textId="77777777" w:rsidR="001A1FEF" w:rsidRPr="003A64C4" w:rsidRDefault="001A1FEF" w:rsidP="001A1FEF">
      <w:pPr>
        <w:pBdr>
          <w:bottom w:val="single" w:sz="6" w:space="1" w:color="auto"/>
        </w:pBdr>
        <w:shd w:val="clear" w:color="auto" w:fill="FFFFFF"/>
        <w:rPr>
          <w:rFonts w:ascii="Century Gothic" w:hAnsi="Century Gothic" w:cs="Arial"/>
          <w:color w:val="222222"/>
          <w:sz w:val="22"/>
          <w:szCs w:val="22"/>
        </w:rPr>
      </w:pPr>
    </w:p>
    <w:p w14:paraId="52B3181C" w14:textId="0DC08704" w:rsidR="001A1FEF" w:rsidRDefault="001A1FEF" w:rsidP="001A1FEF">
      <w:pPr>
        <w:rPr>
          <w:rFonts w:ascii="Century Gothic" w:hAnsi="Century Gothic" w:cs="Arial"/>
          <w:b/>
          <w:bCs/>
          <w:color w:val="222222"/>
          <w:sz w:val="22"/>
          <w:szCs w:val="22"/>
        </w:rPr>
      </w:pPr>
    </w:p>
    <w:p w14:paraId="2E086531" w14:textId="131EE03F" w:rsidR="001A1FEF" w:rsidRDefault="001A1FEF" w:rsidP="001A1FEF">
      <w:pPr>
        <w:rPr>
          <w:rFonts w:ascii="Century Gothic" w:hAnsi="Century Gothic" w:cs="Arial"/>
          <w:b/>
          <w:bCs/>
          <w:color w:val="222222"/>
          <w:sz w:val="22"/>
          <w:szCs w:val="22"/>
        </w:rPr>
      </w:pPr>
    </w:p>
    <w:p w14:paraId="228D8364" w14:textId="29F65724" w:rsidR="001A1FEF" w:rsidRDefault="001A1FEF" w:rsidP="001A1FEF">
      <w:pPr>
        <w:rPr>
          <w:rFonts w:ascii="Century Gothic" w:hAnsi="Century Gothic" w:cs="Arial"/>
          <w:b/>
          <w:bCs/>
          <w:color w:val="222222"/>
          <w:sz w:val="22"/>
          <w:szCs w:val="22"/>
        </w:rPr>
      </w:pPr>
    </w:p>
    <w:p w14:paraId="6A79C250" w14:textId="77777777" w:rsidR="001A1FEF" w:rsidRDefault="001A1FEF" w:rsidP="001A1FEF">
      <w:pPr>
        <w:rPr>
          <w:rFonts w:ascii="Century Gothic" w:hAnsi="Century Gothic" w:cs="Arial"/>
          <w:b/>
          <w:bCs/>
          <w:color w:val="222222"/>
          <w:sz w:val="22"/>
          <w:szCs w:val="22"/>
        </w:rPr>
      </w:pPr>
    </w:p>
    <w:p w14:paraId="3BB0DE16" w14:textId="77777777" w:rsidR="001A1FEF" w:rsidRPr="003A64C4" w:rsidRDefault="001A1FEF" w:rsidP="001A1FEF">
      <w:pPr>
        <w:rPr>
          <w:rFonts w:ascii="Century Gothic" w:hAnsi="Century Gothic" w:cs="Arial"/>
          <w:b/>
          <w:bCs/>
          <w:color w:val="222222"/>
          <w:sz w:val="22"/>
          <w:szCs w:val="22"/>
        </w:rPr>
      </w:pPr>
    </w:p>
    <w:p w14:paraId="0B44CBC3" w14:textId="36CAF3E1" w:rsidR="001A1FEF" w:rsidRPr="003A64C4" w:rsidRDefault="001A1FEF" w:rsidP="001A1FEF">
      <w:pPr>
        <w:rPr>
          <w:rFonts w:ascii="Century Gothic" w:hAnsi="Century Gothic"/>
          <w:b/>
          <w:bCs/>
          <w:sz w:val="22"/>
          <w:szCs w:val="22"/>
        </w:rPr>
      </w:pPr>
      <w:r w:rsidRPr="003A64C4">
        <w:rPr>
          <w:rFonts w:ascii="Century Gothic" w:hAnsi="Century Gothic" w:cs="Arial"/>
          <w:b/>
          <w:bCs/>
          <w:color w:val="222222"/>
          <w:sz w:val="22"/>
          <w:szCs w:val="22"/>
        </w:rPr>
        <w:lastRenderedPageBreak/>
        <w:t xml:space="preserve">Medical Necessity for </w:t>
      </w:r>
      <w:r>
        <w:rPr>
          <w:rFonts w:ascii="Century Gothic" w:hAnsi="Century Gothic" w:cs="Arial"/>
          <w:b/>
          <w:bCs/>
          <w:color w:val="222222"/>
          <w:sz w:val="22"/>
          <w:szCs w:val="22"/>
        </w:rPr>
        <w:t>Fluoride</w:t>
      </w:r>
      <w:r w:rsidRPr="003A64C4">
        <w:rPr>
          <w:rFonts w:ascii="Century Gothic" w:hAnsi="Century Gothic"/>
          <w:b/>
          <w:bCs/>
          <w:sz w:val="22"/>
          <w:szCs w:val="22"/>
        </w:rPr>
        <w:t>:</w:t>
      </w:r>
    </w:p>
    <w:p w14:paraId="69499C2E" w14:textId="77777777" w:rsidR="001A1FEF" w:rsidRPr="001A1FEF" w:rsidRDefault="001A1FEF" w:rsidP="001A1FEF">
      <w:pPr>
        <w:rPr>
          <w:rFonts w:ascii="Century Gothic" w:hAnsi="Century Gothic"/>
          <w:b/>
          <w:bCs/>
          <w:sz w:val="20"/>
          <w:szCs w:val="20"/>
        </w:rPr>
      </w:pPr>
    </w:p>
    <w:p w14:paraId="2A0C36D2" w14:textId="22FAE218" w:rsidR="001A1FEF" w:rsidRPr="001A1FEF" w:rsidRDefault="001A1FEF" w:rsidP="001A1FEF">
      <w:pPr>
        <w:pBdr>
          <w:bottom w:val="single" w:sz="6" w:space="1" w:color="auto"/>
        </w:pBdr>
        <w:shd w:val="clear" w:color="auto" w:fill="FFFFFF"/>
        <w:rPr>
          <w:rFonts w:ascii="Century Gothic" w:hAnsi="Century Gothic" w:cs="Arial"/>
          <w:color w:val="222222"/>
          <w:sz w:val="21"/>
          <w:szCs w:val="21"/>
        </w:rPr>
      </w:pPr>
      <w:r w:rsidRPr="001A1FEF">
        <w:rPr>
          <w:rFonts w:ascii="Century Gothic" w:eastAsiaTheme="minorHAnsi" w:hAnsi="Century Gothic" w:cs="AppleSystemUIFont"/>
          <w:sz w:val="22"/>
          <w:szCs w:val="22"/>
        </w:rPr>
        <w:t xml:space="preserve">In accordance with AAPD guidelines, fluoride was ordered by dentist after a comprehensive oral examination </w:t>
      </w:r>
      <w:r>
        <w:rPr>
          <w:rFonts w:ascii="Century Gothic" w:eastAsiaTheme="minorHAnsi" w:hAnsi="Century Gothic" w:cs="AppleSystemUIFont"/>
          <w:sz w:val="22"/>
          <w:szCs w:val="22"/>
        </w:rPr>
        <w:t>h</w:t>
      </w:r>
      <w:r w:rsidRPr="001A1FEF">
        <w:rPr>
          <w:rFonts w:ascii="Century Gothic" w:eastAsiaTheme="minorHAnsi" w:hAnsi="Century Gothic" w:cs="AppleSystemUIFont"/>
          <w:sz w:val="22"/>
          <w:szCs w:val="22"/>
        </w:rPr>
        <w:t>as been performed. The patient is at risk for dental caries.</w:t>
      </w:r>
    </w:p>
    <w:p w14:paraId="7332ABE8" w14:textId="79F9E49B" w:rsidR="00B61E64" w:rsidRDefault="00B61E64" w:rsidP="00984C43">
      <w:pPr>
        <w:pBdr>
          <w:bottom w:val="single" w:sz="6" w:space="1" w:color="auto"/>
        </w:pBdr>
        <w:shd w:val="clear" w:color="auto" w:fill="FFFFFF"/>
        <w:rPr>
          <w:rFonts w:ascii="Century Gothic" w:hAnsi="Century Gothic" w:cs="Arial"/>
          <w:color w:val="222222"/>
          <w:sz w:val="22"/>
          <w:szCs w:val="22"/>
        </w:rPr>
      </w:pPr>
    </w:p>
    <w:p w14:paraId="02C412DC" w14:textId="77777777" w:rsidR="00B61E64" w:rsidRPr="003A64C4" w:rsidRDefault="00B61E64" w:rsidP="00984C43">
      <w:pPr>
        <w:pBdr>
          <w:bottom w:val="single" w:sz="6" w:space="1" w:color="auto"/>
        </w:pBdr>
        <w:shd w:val="clear" w:color="auto" w:fill="FFFFFF"/>
        <w:rPr>
          <w:rFonts w:ascii="Century Gothic" w:hAnsi="Century Gothic" w:cs="Arial"/>
          <w:color w:val="222222"/>
          <w:sz w:val="22"/>
          <w:szCs w:val="22"/>
        </w:rPr>
      </w:pPr>
    </w:p>
    <w:p w14:paraId="78F57D02" w14:textId="1BB3F762" w:rsidR="003A64C4" w:rsidRDefault="003A64C4" w:rsidP="003A64C4">
      <w:pPr>
        <w:rPr>
          <w:rFonts w:ascii="Century Gothic" w:hAnsi="Century Gothic" w:cs="Arial"/>
          <w:b/>
          <w:bCs/>
          <w:color w:val="222222"/>
          <w:sz w:val="22"/>
          <w:szCs w:val="22"/>
        </w:rPr>
      </w:pPr>
    </w:p>
    <w:p w14:paraId="6226299D" w14:textId="77777777" w:rsidR="00966C5D" w:rsidRPr="003A64C4" w:rsidRDefault="00966C5D" w:rsidP="003A64C4">
      <w:pPr>
        <w:rPr>
          <w:rFonts w:ascii="Century Gothic" w:hAnsi="Century Gothic" w:cs="Arial"/>
          <w:b/>
          <w:bCs/>
          <w:color w:val="222222"/>
          <w:sz w:val="22"/>
          <w:szCs w:val="22"/>
        </w:rPr>
      </w:pPr>
    </w:p>
    <w:p w14:paraId="7CC9B6C0" w14:textId="3F1F7AC3" w:rsidR="003A64C4" w:rsidRPr="003A64C4" w:rsidRDefault="003A64C4" w:rsidP="003A64C4">
      <w:pPr>
        <w:rPr>
          <w:rFonts w:ascii="Century Gothic" w:hAnsi="Century Gothic"/>
          <w:b/>
          <w:bCs/>
          <w:sz w:val="22"/>
          <w:szCs w:val="22"/>
        </w:rPr>
      </w:pPr>
      <w:r w:rsidRPr="003A64C4">
        <w:rPr>
          <w:rFonts w:ascii="Century Gothic" w:hAnsi="Century Gothic" w:cs="Arial"/>
          <w:b/>
          <w:bCs/>
          <w:color w:val="222222"/>
          <w:sz w:val="22"/>
          <w:szCs w:val="22"/>
        </w:rPr>
        <w:t xml:space="preserve">Medical Necessity for </w:t>
      </w:r>
      <w:r w:rsidR="00546F9B">
        <w:rPr>
          <w:rFonts w:ascii="Century Gothic" w:hAnsi="Century Gothic" w:cs="Arial"/>
          <w:b/>
          <w:bCs/>
          <w:color w:val="222222"/>
          <w:sz w:val="22"/>
          <w:szCs w:val="22"/>
        </w:rPr>
        <w:t>Sealants</w:t>
      </w:r>
      <w:r w:rsidRPr="003A64C4">
        <w:rPr>
          <w:rFonts w:ascii="Century Gothic" w:hAnsi="Century Gothic"/>
          <w:b/>
          <w:bCs/>
          <w:sz w:val="22"/>
          <w:szCs w:val="22"/>
        </w:rPr>
        <w:t xml:space="preserve"> due to; indicate all that apply:</w:t>
      </w:r>
    </w:p>
    <w:p w14:paraId="11B12AAC" w14:textId="77777777" w:rsidR="003A64C4" w:rsidRPr="00546F9B" w:rsidRDefault="003A64C4" w:rsidP="003A64C4">
      <w:pPr>
        <w:rPr>
          <w:rFonts w:ascii="Century Gothic" w:hAnsi="Century Gothic"/>
          <w:b/>
          <w:bCs/>
          <w:sz w:val="21"/>
          <w:szCs w:val="21"/>
        </w:rPr>
      </w:pPr>
    </w:p>
    <w:p w14:paraId="4A6E9AB0" w14:textId="17DC5D77" w:rsidR="00D840F0" w:rsidRPr="00546F9B" w:rsidRDefault="00D840F0" w:rsidP="00D840F0">
      <w:pPr>
        <w:pStyle w:val="NormalWeb"/>
        <w:shd w:val="clear" w:color="auto" w:fill="FFFFFF"/>
        <w:spacing w:before="0" w:beforeAutospacing="0" w:after="0" w:afterAutospacing="0"/>
        <w:rPr>
          <w:rFonts w:ascii="Century Gothic" w:hAnsi="Century Gothic" w:cs="Tahoma"/>
          <w:color w:val="000000"/>
          <w:sz w:val="22"/>
          <w:szCs w:val="22"/>
        </w:rPr>
      </w:pPr>
      <w:r w:rsidRPr="00546F9B">
        <w:rPr>
          <w:rFonts w:ascii="Century Gothic" w:hAnsi="Century Gothic" w:cs="Tahoma"/>
          <w:color w:val="222222"/>
          <w:sz w:val="22"/>
          <w:szCs w:val="22"/>
        </w:rPr>
        <w:t>The use of Restorations was indicated due to:</w:t>
      </w:r>
    </w:p>
    <w:p w14:paraId="56FDC573" w14:textId="77777777" w:rsidR="00546F9B" w:rsidRPr="00546F9B" w:rsidRDefault="00546F9B" w:rsidP="00546F9B">
      <w:pPr>
        <w:rPr>
          <w:color w:val="000000"/>
          <w:sz w:val="22"/>
          <w:szCs w:val="22"/>
        </w:rPr>
      </w:pPr>
    </w:p>
    <w:p w14:paraId="608CAB69" w14:textId="77777777" w:rsidR="00546F9B" w:rsidRPr="00546F9B" w:rsidRDefault="00546F9B" w:rsidP="00546F9B">
      <w:pPr>
        <w:rPr>
          <w:rFonts w:ascii="Century Gothic" w:hAnsi="Century Gothic"/>
          <w:color w:val="000000"/>
          <w:sz w:val="22"/>
          <w:szCs w:val="22"/>
        </w:rPr>
      </w:pPr>
      <w:r w:rsidRPr="00546F9B">
        <w:rPr>
          <w:rFonts w:ascii="Century Gothic" w:hAnsi="Century Gothic"/>
          <w:color w:val="000000"/>
          <w:sz w:val="22"/>
          <w:szCs w:val="22"/>
        </w:rPr>
        <w:t xml:space="preserve">_____ deep retentive pits and fissures </w:t>
      </w:r>
    </w:p>
    <w:p w14:paraId="0F98C4CC" w14:textId="77777777" w:rsidR="00546F9B" w:rsidRPr="00546F9B" w:rsidRDefault="00546F9B" w:rsidP="00546F9B">
      <w:pPr>
        <w:rPr>
          <w:rFonts w:ascii="Century Gothic" w:hAnsi="Century Gothic"/>
          <w:color w:val="000000"/>
          <w:sz w:val="22"/>
          <w:szCs w:val="22"/>
        </w:rPr>
      </w:pPr>
      <w:r w:rsidRPr="00546F9B">
        <w:rPr>
          <w:rFonts w:ascii="Century Gothic" w:hAnsi="Century Gothic"/>
          <w:color w:val="000000"/>
          <w:sz w:val="22"/>
          <w:szCs w:val="22"/>
        </w:rPr>
        <w:t xml:space="preserve">_____ no radiographic or clinical evidence of proximal caries </w:t>
      </w:r>
    </w:p>
    <w:p w14:paraId="72C27DEE" w14:textId="77777777" w:rsidR="00546F9B" w:rsidRPr="00546F9B" w:rsidRDefault="00546F9B" w:rsidP="00546F9B">
      <w:pPr>
        <w:rPr>
          <w:rFonts w:ascii="Century Gothic" w:hAnsi="Century Gothic"/>
          <w:color w:val="000000"/>
          <w:sz w:val="22"/>
          <w:szCs w:val="22"/>
        </w:rPr>
      </w:pPr>
      <w:r w:rsidRPr="00546F9B">
        <w:rPr>
          <w:rFonts w:ascii="Century Gothic" w:hAnsi="Century Gothic"/>
          <w:color w:val="000000"/>
          <w:sz w:val="22"/>
          <w:szCs w:val="22"/>
        </w:rPr>
        <w:t xml:space="preserve">_____ patient with high risk of caries </w:t>
      </w:r>
    </w:p>
    <w:p w14:paraId="2A65F9AA" w14:textId="77777777" w:rsidR="00546F9B" w:rsidRPr="00546F9B" w:rsidRDefault="00546F9B" w:rsidP="00546F9B">
      <w:pPr>
        <w:rPr>
          <w:rFonts w:ascii="Century Gothic" w:hAnsi="Century Gothic"/>
          <w:color w:val="000000"/>
          <w:sz w:val="22"/>
          <w:szCs w:val="22"/>
        </w:rPr>
      </w:pPr>
      <w:r w:rsidRPr="00546F9B">
        <w:rPr>
          <w:rFonts w:ascii="Century Gothic" w:hAnsi="Century Gothic"/>
          <w:color w:val="000000"/>
          <w:sz w:val="22"/>
          <w:szCs w:val="22"/>
        </w:rPr>
        <w:t xml:space="preserve">_____ patient suffering from xerostomia </w:t>
      </w:r>
    </w:p>
    <w:p w14:paraId="2527BF4F" w14:textId="77777777" w:rsidR="00546F9B" w:rsidRPr="00546F9B" w:rsidRDefault="00546F9B" w:rsidP="00546F9B">
      <w:pPr>
        <w:rPr>
          <w:rFonts w:ascii="Century Gothic" w:hAnsi="Century Gothic"/>
          <w:color w:val="000000"/>
          <w:sz w:val="22"/>
          <w:szCs w:val="22"/>
        </w:rPr>
      </w:pPr>
      <w:r w:rsidRPr="00546F9B">
        <w:rPr>
          <w:rFonts w:ascii="Century Gothic" w:hAnsi="Century Gothic"/>
          <w:color w:val="000000"/>
          <w:sz w:val="22"/>
          <w:szCs w:val="22"/>
        </w:rPr>
        <w:t xml:space="preserve">_____ patient undergoing orthodontic treatment </w:t>
      </w:r>
    </w:p>
    <w:p w14:paraId="00E2F74B" w14:textId="77777777" w:rsidR="00546F9B" w:rsidRPr="00546F9B" w:rsidRDefault="00546F9B" w:rsidP="00546F9B">
      <w:pPr>
        <w:rPr>
          <w:rFonts w:ascii="Century Gothic" w:hAnsi="Century Gothic"/>
          <w:color w:val="000000"/>
          <w:sz w:val="22"/>
          <w:szCs w:val="22"/>
        </w:rPr>
      </w:pPr>
      <w:r w:rsidRPr="00546F9B">
        <w:rPr>
          <w:rFonts w:ascii="Century Gothic" w:hAnsi="Century Gothic"/>
          <w:color w:val="000000"/>
          <w:sz w:val="22"/>
          <w:szCs w:val="22"/>
        </w:rPr>
        <w:t xml:space="preserve">_____ stained pit and fissure with numerous </w:t>
      </w:r>
      <w:proofErr w:type="gramStart"/>
      <w:r w:rsidRPr="00546F9B">
        <w:rPr>
          <w:rFonts w:ascii="Century Gothic" w:hAnsi="Century Gothic"/>
          <w:color w:val="000000"/>
          <w:sz w:val="22"/>
          <w:szCs w:val="22"/>
        </w:rPr>
        <w:t>appearance</w:t>
      </w:r>
      <w:proofErr w:type="gramEnd"/>
      <w:r w:rsidRPr="00546F9B">
        <w:rPr>
          <w:rFonts w:ascii="Century Gothic" w:hAnsi="Century Gothic"/>
          <w:color w:val="000000"/>
          <w:sz w:val="22"/>
          <w:szCs w:val="22"/>
        </w:rPr>
        <w:t xml:space="preserve"> of decalcification</w:t>
      </w:r>
    </w:p>
    <w:p w14:paraId="63D47264" w14:textId="6D176305" w:rsidR="003A64C4" w:rsidRDefault="003A64C4" w:rsidP="003A64C4">
      <w:pPr>
        <w:pBdr>
          <w:bottom w:val="single" w:sz="6" w:space="1" w:color="auto"/>
        </w:pBdr>
        <w:shd w:val="clear" w:color="auto" w:fill="FFFFFF"/>
        <w:rPr>
          <w:rFonts w:ascii="Century Gothic" w:hAnsi="Century Gothic" w:cs="Arial"/>
          <w:color w:val="222222"/>
          <w:sz w:val="22"/>
          <w:szCs w:val="22"/>
        </w:rPr>
      </w:pPr>
    </w:p>
    <w:p w14:paraId="353EA1BD" w14:textId="77777777" w:rsidR="00966C5D" w:rsidRPr="003A64C4" w:rsidRDefault="00966C5D" w:rsidP="003A64C4">
      <w:pPr>
        <w:pBdr>
          <w:bottom w:val="single" w:sz="6" w:space="1" w:color="auto"/>
        </w:pBdr>
        <w:shd w:val="clear" w:color="auto" w:fill="FFFFFF"/>
        <w:rPr>
          <w:rFonts w:ascii="Century Gothic" w:hAnsi="Century Gothic" w:cs="Arial"/>
          <w:color w:val="222222"/>
          <w:sz w:val="22"/>
          <w:szCs w:val="22"/>
        </w:rPr>
      </w:pPr>
    </w:p>
    <w:p w14:paraId="47401A79" w14:textId="26E2EDA0" w:rsidR="00D840F0" w:rsidRDefault="00D840F0" w:rsidP="00D840F0">
      <w:pPr>
        <w:rPr>
          <w:rFonts w:ascii="Century Gothic" w:hAnsi="Century Gothic" w:cs="Arial"/>
          <w:b/>
          <w:bCs/>
          <w:color w:val="222222"/>
          <w:sz w:val="22"/>
          <w:szCs w:val="22"/>
        </w:rPr>
      </w:pPr>
    </w:p>
    <w:p w14:paraId="6AC2EAB7" w14:textId="77777777" w:rsidR="00546F9B" w:rsidRDefault="00546F9B" w:rsidP="00D840F0">
      <w:pPr>
        <w:rPr>
          <w:rFonts w:ascii="Century Gothic" w:hAnsi="Century Gothic" w:cs="Arial"/>
          <w:b/>
          <w:bCs/>
          <w:color w:val="222222"/>
          <w:sz w:val="22"/>
          <w:szCs w:val="22"/>
        </w:rPr>
      </w:pPr>
    </w:p>
    <w:p w14:paraId="14EE6863" w14:textId="77777777" w:rsidR="00546F9B" w:rsidRPr="003A64C4" w:rsidRDefault="00546F9B" w:rsidP="00546F9B">
      <w:pPr>
        <w:rPr>
          <w:rFonts w:ascii="Century Gothic" w:hAnsi="Century Gothic"/>
          <w:b/>
          <w:bCs/>
          <w:sz w:val="22"/>
          <w:szCs w:val="22"/>
        </w:rPr>
      </w:pPr>
      <w:r w:rsidRPr="003A64C4">
        <w:rPr>
          <w:rFonts w:ascii="Century Gothic" w:hAnsi="Century Gothic" w:cs="Arial"/>
          <w:b/>
          <w:bCs/>
          <w:color w:val="222222"/>
          <w:sz w:val="22"/>
          <w:szCs w:val="22"/>
        </w:rPr>
        <w:t>Medical Necessity for Dental Restorations</w:t>
      </w:r>
      <w:r w:rsidRPr="003A64C4">
        <w:rPr>
          <w:rFonts w:ascii="Century Gothic" w:hAnsi="Century Gothic"/>
          <w:b/>
          <w:bCs/>
          <w:sz w:val="22"/>
          <w:szCs w:val="22"/>
        </w:rPr>
        <w:t xml:space="preserve"> due to; indicate all that apply:</w:t>
      </w:r>
    </w:p>
    <w:p w14:paraId="192761ED" w14:textId="77777777" w:rsidR="00546F9B" w:rsidRPr="003A64C4" w:rsidRDefault="00546F9B" w:rsidP="00546F9B">
      <w:pPr>
        <w:rPr>
          <w:rFonts w:ascii="Century Gothic" w:hAnsi="Century Gothic"/>
          <w:b/>
          <w:bCs/>
          <w:sz w:val="22"/>
          <w:szCs w:val="22"/>
        </w:rPr>
      </w:pPr>
    </w:p>
    <w:p w14:paraId="16E49146" w14:textId="77777777" w:rsidR="00546F9B" w:rsidRPr="00D840F0" w:rsidRDefault="00546F9B" w:rsidP="00546F9B">
      <w:pPr>
        <w:pStyle w:val="NormalWeb"/>
        <w:shd w:val="clear" w:color="auto" w:fill="FFFFFF"/>
        <w:spacing w:before="0" w:beforeAutospacing="0" w:after="0" w:afterAutospacing="0"/>
        <w:rPr>
          <w:rFonts w:ascii="Century Gothic" w:hAnsi="Century Gothic" w:cs="Tahoma"/>
          <w:color w:val="000000"/>
        </w:rPr>
      </w:pPr>
      <w:r w:rsidRPr="00D840F0">
        <w:rPr>
          <w:rFonts w:ascii="Century Gothic" w:hAnsi="Century Gothic" w:cs="Tahoma"/>
          <w:color w:val="222222"/>
        </w:rPr>
        <w:t xml:space="preserve">The use of </w:t>
      </w:r>
      <w:r>
        <w:rPr>
          <w:rFonts w:ascii="Century Gothic" w:hAnsi="Century Gothic" w:cs="Tahoma"/>
          <w:color w:val="222222"/>
        </w:rPr>
        <w:t xml:space="preserve">Restorations </w:t>
      </w:r>
      <w:r w:rsidRPr="00D840F0">
        <w:rPr>
          <w:rFonts w:ascii="Century Gothic" w:hAnsi="Century Gothic" w:cs="Tahoma"/>
          <w:color w:val="222222"/>
        </w:rPr>
        <w:t>was indicated due to:</w:t>
      </w:r>
    </w:p>
    <w:p w14:paraId="59A5EB8B" w14:textId="77777777" w:rsidR="00546F9B" w:rsidRPr="00D840F0" w:rsidRDefault="00546F9B" w:rsidP="00546F9B">
      <w:pPr>
        <w:pStyle w:val="NoSpacing"/>
        <w:rPr>
          <w:rFonts w:ascii="Century Gothic" w:hAnsi="Century Gothic"/>
          <w:sz w:val="22"/>
          <w:szCs w:val="22"/>
        </w:rPr>
      </w:pPr>
    </w:p>
    <w:p w14:paraId="4D4A076A" w14:textId="77777777" w:rsidR="00546F9B" w:rsidRPr="000C069B" w:rsidRDefault="00546F9B" w:rsidP="00546F9B">
      <w:pPr>
        <w:ind w:left="720" w:hanging="720"/>
        <w:rPr>
          <w:rFonts w:ascii="Century Gothic" w:hAnsi="Century Gothic"/>
          <w:sz w:val="22"/>
          <w:szCs w:val="22"/>
        </w:rPr>
      </w:pPr>
      <w:r w:rsidRPr="000C069B">
        <w:rPr>
          <w:rFonts w:ascii="Century Gothic" w:hAnsi="Century Gothic"/>
          <w:sz w:val="22"/>
          <w:szCs w:val="22"/>
        </w:rPr>
        <w:t>_____</w:t>
      </w:r>
      <w:r w:rsidRPr="000C069B">
        <w:rPr>
          <w:rFonts w:ascii="Century Gothic" w:hAnsi="Century Gothic"/>
          <w:sz w:val="22"/>
          <w:szCs w:val="22"/>
        </w:rPr>
        <w:tab/>
      </w:r>
      <w:r>
        <w:rPr>
          <w:rFonts w:ascii="Century Gothic" w:hAnsi="Century Gothic"/>
          <w:sz w:val="22"/>
          <w:szCs w:val="22"/>
        </w:rPr>
        <w:t>c</w:t>
      </w:r>
      <w:r w:rsidRPr="000C069B">
        <w:rPr>
          <w:rFonts w:ascii="Century Gothic" w:hAnsi="Century Gothic"/>
          <w:sz w:val="22"/>
          <w:szCs w:val="22"/>
        </w:rPr>
        <w:t xml:space="preserve">arious lesions clinically visible and detectable with light use of explorer, </w:t>
      </w:r>
      <w:proofErr w:type="gramStart"/>
      <w:r w:rsidRPr="000C069B">
        <w:rPr>
          <w:rFonts w:ascii="Century Gothic" w:hAnsi="Century Gothic"/>
          <w:sz w:val="22"/>
          <w:szCs w:val="22"/>
        </w:rPr>
        <w:t>or;</w:t>
      </w:r>
      <w:proofErr w:type="gramEnd"/>
      <w:r w:rsidRPr="000C069B">
        <w:rPr>
          <w:rFonts w:ascii="Century Gothic" w:hAnsi="Century Gothic"/>
          <w:sz w:val="22"/>
          <w:szCs w:val="22"/>
        </w:rPr>
        <w:t xml:space="preserve"> </w:t>
      </w:r>
    </w:p>
    <w:p w14:paraId="2C0B5822" w14:textId="77777777" w:rsidR="00546F9B" w:rsidRPr="000C069B" w:rsidRDefault="00546F9B" w:rsidP="00546F9B">
      <w:pPr>
        <w:ind w:left="720" w:hanging="720"/>
        <w:rPr>
          <w:rFonts w:ascii="Century Gothic" w:hAnsi="Century Gothic"/>
          <w:sz w:val="22"/>
          <w:szCs w:val="22"/>
        </w:rPr>
      </w:pPr>
      <w:r w:rsidRPr="000C069B">
        <w:rPr>
          <w:rFonts w:ascii="Century Gothic" w:hAnsi="Century Gothic"/>
          <w:sz w:val="22"/>
          <w:szCs w:val="22"/>
        </w:rPr>
        <w:t>_____</w:t>
      </w:r>
      <w:r w:rsidRPr="000C069B">
        <w:rPr>
          <w:rFonts w:ascii="Century Gothic" w:hAnsi="Century Gothic"/>
          <w:sz w:val="22"/>
          <w:szCs w:val="22"/>
        </w:rPr>
        <w:tab/>
      </w:r>
      <w:r>
        <w:rPr>
          <w:rFonts w:ascii="Century Gothic" w:hAnsi="Century Gothic"/>
          <w:sz w:val="22"/>
          <w:szCs w:val="22"/>
        </w:rPr>
        <w:t>c</w:t>
      </w:r>
      <w:r w:rsidRPr="000C069B">
        <w:rPr>
          <w:rFonts w:ascii="Century Gothic" w:hAnsi="Century Gothic"/>
          <w:sz w:val="22"/>
          <w:szCs w:val="22"/>
        </w:rPr>
        <w:t>arious lesions clinically visible, but not verified by x-ray or explorer, as patient was uncooperative for exam.</w:t>
      </w:r>
    </w:p>
    <w:p w14:paraId="4A40D609" w14:textId="77777777" w:rsidR="00546F9B" w:rsidRPr="003A64C4" w:rsidRDefault="00546F9B" w:rsidP="00546F9B">
      <w:pPr>
        <w:pStyle w:val="NoSpacing"/>
        <w:rPr>
          <w:rFonts w:ascii="Century Gothic" w:hAnsi="Century Gothic" w:cs="Tahoma"/>
          <w:sz w:val="22"/>
          <w:szCs w:val="22"/>
        </w:rPr>
      </w:pPr>
      <w:r w:rsidRPr="003A64C4">
        <w:rPr>
          <w:rFonts w:ascii="Century Gothic" w:hAnsi="Century Gothic"/>
          <w:sz w:val="22"/>
          <w:szCs w:val="22"/>
        </w:rPr>
        <w:t>_____</w:t>
      </w:r>
      <w:r w:rsidRPr="003A64C4">
        <w:rPr>
          <w:rFonts w:ascii="Century Gothic" w:hAnsi="Century Gothic"/>
          <w:sz w:val="22"/>
          <w:szCs w:val="22"/>
        </w:rPr>
        <w:tab/>
      </w:r>
      <w:r w:rsidRPr="003A64C4">
        <w:rPr>
          <w:rFonts w:ascii="Century Gothic" w:hAnsi="Century Gothic" w:cs="Tahoma"/>
          <w:sz w:val="22"/>
          <w:szCs w:val="22"/>
        </w:rPr>
        <w:t xml:space="preserve">prevent and eliminate orofacial disease, </w:t>
      </w:r>
    </w:p>
    <w:p w14:paraId="345FEE43" w14:textId="77777777" w:rsidR="00546F9B" w:rsidRPr="003A64C4" w:rsidRDefault="00546F9B" w:rsidP="00546F9B">
      <w:pPr>
        <w:pStyle w:val="NoSpacing"/>
        <w:rPr>
          <w:rFonts w:ascii="Century Gothic" w:hAnsi="Century Gothic" w:cs="Tahoma"/>
          <w:sz w:val="22"/>
          <w:szCs w:val="22"/>
        </w:rPr>
      </w:pPr>
      <w:r w:rsidRPr="003A64C4">
        <w:rPr>
          <w:rFonts w:ascii="Century Gothic" w:hAnsi="Century Gothic"/>
          <w:sz w:val="22"/>
          <w:szCs w:val="22"/>
        </w:rPr>
        <w:t>_____</w:t>
      </w:r>
      <w:r w:rsidRPr="003A64C4">
        <w:rPr>
          <w:rFonts w:ascii="Century Gothic" w:hAnsi="Century Gothic"/>
          <w:sz w:val="22"/>
          <w:szCs w:val="22"/>
        </w:rPr>
        <w:tab/>
      </w:r>
      <w:r w:rsidRPr="003A64C4">
        <w:rPr>
          <w:rFonts w:ascii="Century Gothic" w:hAnsi="Century Gothic" w:cs="Tahoma"/>
          <w:sz w:val="22"/>
          <w:szCs w:val="22"/>
        </w:rPr>
        <w:t xml:space="preserve">prevent and eliminate infection, and </w:t>
      </w:r>
    </w:p>
    <w:p w14:paraId="5F4455C2" w14:textId="77777777" w:rsidR="00546F9B" w:rsidRPr="003A64C4" w:rsidRDefault="00546F9B" w:rsidP="00546F9B">
      <w:pPr>
        <w:pStyle w:val="NoSpacing"/>
        <w:rPr>
          <w:rFonts w:ascii="Century Gothic" w:hAnsi="Century Gothic" w:cs="Tahoma"/>
          <w:sz w:val="22"/>
          <w:szCs w:val="22"/>
        </w:rPr>
      </w:pPr>
      <w:r w:rsidRPr="003A64C4">
        <w:rPr>
          <w:rFonts w:ascii="Century Gothic" w:hAnsi="Century Gothic"/>
          <w:sz w:val="22"/>
          <w:szCs w:val="22"/>
        </w:rPr>
        <w:t>_____</w:t>
      </w:r>
      <w:r w:rsidRPr="003A64C4">
        <w:rPr>
          <w:rFonts w:ascii="Century Gothic" w:hAnsi="Century Gothic"/>
          <w:sz w:val="22"/>
          <w:szCs w:val="22"/>
        </w:rPr>
        <w:tab/>
      </w:r>
      <w:r w:rsidRPr="003A64C4">
        <w:rPr>
          <w:rFonts w:ascii="Century Gothic" w:hAnsi="Century Gothic" w:cs="Tahoma"/>
          <w:sz w:val="22"/>
          <w:szCs w:val="22"/>
        </w:rPr>
        <w:t xml:space="preserve">prevent and eliminate pain, </w:t>
      </w:r>
    </w:p>
    <w:p w14:paraId="5B9AD003" w14:textId="77777777" w:rsidR="00546F9B" w:rsidRPr="003A64C4" w:rsidRDefault="00546F9B" w:rsidP="00546F9B">
      <w:pPr>
        <w:pStyle w:val="NoSpacing"/>
        <w:rPr>
          <w:rFonts w:ascii="Century Gothic" w:hAnsi="Century Gothic" w:cs="Tahoma"/>
          <w:sz w:val="22"/>
          <w:szCs w:val="22"/>
        </w:rPr>
      </w:pPr>
      <w:r w:rsidRPr="003A64C4">
        <w:rPr>
          <w:rFonts w:ascii="Century Gothic" w:hAnsi="Century Gothic"/>
          <w:sz w:val="22"/>
          <w:szCs w:val="22"/>
        </w:rPr>
        <w:t>_____</w:t>
      </w:r>
      <w:r w:rsidRPr="003A64C4">
        <w:rPr>
          <w:rFonts w:ascii="Century Gothic" w:hAnsi="Century Gothic"/>
          <w:sz w:val="22"/>
          <w:szCs w:val="22"/>
        </w:rPr>
        <w:tab/>
      </w:r>
      <w:r w:rsidRPr="003A64C4">
        <w:rPr>
          <w:rFonts w:ascii="Century Gothic" w:hAnsi="Century Gothic" w:cs="Tahoma"/>
          <w:sz w:val="22"/>
          <w:szCs w:val="22"/>
        </w:rPr>
        <w:t>to restore the form and function of the dentition</w:t>
      </w:r>
    </w:p>
    <w:p w14:paraId="5D2AE971" w14:textId="77777777" w:rsidR="00546F9B" w:rsidRPr="003A64C4" w:rsidRDefault="00546F9B" w:rsidP="00546F9B">
      <w:pPr>
        <w:pStyle w:val="NoSpacing"/>
        <w:rPr>
          <w:rFonts w:ascii="Century Gothic" w:hAnsi="Century Gothic" w:cs="Tahoma"/>
          <w:sz w:val="22"/>
          <w:szCs w:val="22"/>
        </w:rPr>
      </w:pPr>
      <w:r w:rsidRPr="003A64C4">
        <w:rPr>
          <w:rFonts w:ascii="Century Gothic" w:hAnsi="Century Gothic"/>
          <w:sz w:val="22"/>
          <w:szCs w:val="22"/>
        </w:rPr>
        <w:t>_____</w:t>
      </w:r>
      <w:r w:rsidRPr="003A64C4">
        <w:rPr>
          <w:rFonts w:ascii="Century Gothic" w:hAnsi="Century Gothic"/>
          <w:sz w:val="22"/>
          <w:szCs w:val="22"/>
        </w:rPr>
        <w:tab/>
      </w:r>
      <w:r w:rsidRPr="003A64C4">
        <w:rPr>
          <w:rFonts w:ascii="Century Gothic" w:hAnsi="Century Gothic" w:cs="Tahoma"/>
          <w:sz w:val="22"/>
          <w:szCs w:val="22"/>
        </w:rPr>
        <w:t>correct facial disfiguration or dysfunction</w:t>
      </w:r>
    </w:p>
    <w:p w14:paraId="524A7289" w14:textId="77777777" w:rsidR="00546F9B" w:rsidRDefault="00546F9B" w:rsidP="00546F9B">
      <w:pPr>
        <w:pBdr>
          <w:bottom w:val="single" w:sz="6" w:space="1" w:color="auto"/>
        </w:pBdr>
        <w:shd w:val="clear" w:color="auto" w:fill="FFFFFF"/>
        <w:rPr>
          <w:rFonts w:ascii="Century Gothic" w:hAnsi="Century Gothic" w:cs="Arial"/>
          <w:color w:val="222222"/>
          <w:sz w:val="22"/>
          <w:szCs w:val="22"/>
        </w:rPr>
      </w:pPr>
    </w:p>
    <w:p w14:paraId="0D18CD7C" w14:textId="77777777" w:rsidR="00546F9B" w:rsidRPr="003A64C4" w:rsidRDefault="00546F9B" w:rsidP="00546F9B">
      <w:pPr>
        <w:pBdr>
          <w:bottom w:val="single" w:sz="6" w:space="1" w:color="auto"/>
        </w:pBdr>
        <w:shd w:val="clear" w:color="auto" w:fill="FFFFFF"/>
        <w:rPr>
          <w:rFonts w:ascii="Century Gothic" w:hAnsi="Century Gothic" w:cs="Arial"/>
          <w:color w:val="222222"/>
          <w:sz w:val="22"/>
          <w:szCs w:val="22"/>
        </w:rPr>
      </w:pPr>
    </w:p>
    <w:p w14:paraId="66FD0D26" w14:textId="77777777" w:rsidR="00546F9B" w:rsidRDefault="00546F9B" w:rsidP="00D840F0">
      <w:pPr>
        <w:rPr>
          <w:rFonts w:ascii="Century Gothic" w:hAnsi="Century Gothic" w:cs="Arial"/>
          <w:b/>
          <w:bCs/>
          <w:color w:val="222222"/>
          <w:sz w:val="22"/>
          <w:szCs w:val="22"/>
        </w:rPr>
      </w:pPr>
    </w:p>
    <w:p w14:paraId="40D157B9" w14:textId="77777777" w:rsidR="00966C5D" w:rsidRPr="003A64C4" w:rsidRDefault="00966C5D" w:rsidP="00D840F0">
      <w:pPr>
        <w:rPr>
          <w:rFonts w:ascii="Century Gothic" w:hAnsi="Century Gothic" w:cs="Arial"/>
          <w:b/>
          <w:bCs/>
          <w:color w:val="222222"/>
          <w:sz w:val="22"/>
          <w:szCs w:val="22"/>
        </w:rPr>
      </w:pPr>
    </w:p>
    <w:p w14:paraId="014470CC" w14:textId="05CC37C7" w:rsidR="00D840F0" w:rsidRPr="003A64C4" w:rsidRDefault="00D840F0" w:rsidP="00D840F0">
      <w:pPr>
        <w:rPr>
          <w:rFonts w:ascii="Century Gothic" w:hAnsi="Century Gothic"/>
          <w:b/>
          <w:bCs/>
          <w:sz w:val="22"/>
          <w:szCs w:val="22"/>
        </w:rPr>
      </w:pPr>
      <w:r w:rsidRPr="003A64C4">
        <w:rPr>
          <w:rFonts w:ascii="Century Gothic" w:hAnsi="Century Gothic" w:cs="Arial"/>
          <w:b/>
          <w:bCs/>
          <w:color w:val="222222"/>
          <w:sz w:val="22"/>
          <w:szCs w:val="22"/>
        </w:rPr>
        <w:t xml:space="preserve">Medical Necessity for </w:t>
      </w:r>
      <w:r>
        <w:rPr>
          <w:rFonts w:ascii="Century Gothic" w:hAnsi="Century Gothic" w:cs="Arial"/>
          <w:b/>
          <w:bCs/>
          <w:color w:val="222222"/>
          <w:sz w:val="22"/>
          <w:szCs w:val="22"/>
        </w:rPr>
        <w:t>Silver Diamine Fluoride</w:t>
      </w:r>
      <w:r w:rsidRPr="003A64C4">
        <w:rPr>
          <w:rFonts w:ascii="Century Gothic" w:hAnsi="Century Gothic"/>
          <w:b/>
          <w:bCs/>
          <w:sz w:val="22"/>
          <w:szCs w:val="22"/>
        </w:rPr>
        <w:t xml:space="preserve"> due to; indicate all that apply:</w:t>
      </w:r>
    </w:p>
    <w:p w14:paraId="39A7F79C" w14:textId="77777777" w:rsidR="00D840F0" w:rsidRPr="00D840F0" w:rsidRDefault="00D840F0" w:rsidP="00D840F0">
      <w:pPr>
        <w:rPr>
          <w:rFonts w:ascii="Century Gothic" w:hAnsi="Century Gothic"/>
          <w:b/>
          <w:bCs/>
          <w:sz w:val="22"/>
          <w:szCs w:val="22"/>
        </w:rPr>
      </w:pPr>
    </w:p>
    <w:p w14:paraId="5B4FDE53" w14:textId="06849142" w:rsidR="00D840F0" w:rsidRDefault="00D840F0" w:rsidP="00D840F0">
      <w:pPr>
        <w:pStyle w:val="NormalWeb"/>
        <w:shd w:val="clear" w:color="auto" w:fill="FFFFFF"/>
        <w:spacing w:before="0" w:beforeAutospacing="0" w:after="0" w:afterAutospacing="0"/>
        <w:rPr>
          <w:rFonts w:ascii="Century Gothic" w:hAnsi="Century Gothic" w:cs="Tahoma"/>
          <w:color w:val="222222"/>
          <w:sz w:val="22"/>
          <w:szCs w:val="22"/>
        </w:rPr>
      </w:pPr>
      <w:r w:rsidRPr="00D840F0">
        <w:rPr>
          <w:rFonts w:ascii="Century Gothic" w:hAnsi="Century Gothic" w:cs="Tahoma"/>
          <w:color w:val="222222"/>
          <w:sz w:val="22"/>
          <w:szCs w:val="22"/>
        </w:rPr>
        <w:t>The use of SDF was indicated due to:</w:t>
      </w:r>
    </w:p>
    <w:p w14:paraId="26C53ACA" w14:textId="77777777" w:rsidR="00D840F0" w:rsidRPr="00D840F0" w:rsidRDefault="00D840F0" w:rsidP="00D840F0">
      <w:pPr>
        <w:pStyle w:val="NormalWeb"/>
        <w:shd w:val="clear" w:color="auto" w:fill="FFFFFF"/>
        <w:spacing w:before="0" w:beforeAutospacing="0" w:after="0" w:afterAutospacing="0"/>
        <w:rPr>
          <w:rFonts w:ascii="Century Gothic" w:hAnsi="Century Gothic" w:cs="Tahoma"/>
          <w:color w:val="000000"/>
          <w:sz w:val="22"/>
          <w:szCs w:val="22"/>
        </w:rPr>
      </w:pPr>
    </w:p>
    <w:p w14:paraId="2210FA69" w14:textId="635B53B6" w:rsidR="00D840F0" w:rsidRPr="00D840F0" w:rsidRDefault="00D840F0" w:rsidP="00D840F0">
      <w:pPr>
        <w:ind w:left="720" w:hanging="720"/>
        <w:rPr>
          <w:rFonts w:ascii="Century Gothic" w:hAnsi="Century Gothic" w:cs="Tahoma"/>
          <w:sz w:val="22"/>
          <w:szCs w:val="22"/>
        </w:rPr>
      </w:pPr>
      <w:r w:rsidRPr="003A64C4">
        <w:rPr>
          <w:rFonts w:ascii="Century Gothic" w:hAnsi="Century Gothic"/>
          <w:sz w:val="22"/>
          <w:szCs w:val="22"/>
        </w:rPr>
        <w:t>_____</w:t>
      </w:r>
      <w:r w:rsidRPr="003A64C4">
        <w:rPr>
          <w:rFonts w:ascii="Century Gothic" w:hAnsi="Century Gothic"/>
          <w:sz w:val="22"/>
          <w:szCs w:val="22"/>
        </w:rPr>
        <w:tab/>
      </w:r>
      <w:r w:rsidRPr="00D840F0">
        <w:rPr>
          <w:rFonts w:ascii="Century Gothic" w:hAnsi="Century Gothic" w:cs="Tahoma"/>
          <w:sz w:val="22"/>
          <w:szCs w:val="22"/>
        </w:rPr>
        <w:t xml:space="preserve">High caries-risk patients with anterior or posterior active cavitated lesions. </w:t>
      </w:r>
    </w:p>
    <w:p w14:paraId="006342F9" w14:textId="4A9BE831" w:rsidR="00D840F0" w:rsidRPr="00D840F0" w:rsidRDefault="00D840F0" w:rsidP="00D840F0">
      <w:pPr>
        <w:ind w:left="720" w:hanging="720"/>
        <w:rPr>
          <w:rFonts w:ascii="Century Gothic" w:hAnsi="Century Gothic" w:cs="Tahoma"/>
          <w:sz w:val="22"/>
          <w:szCs w:val="22"/>
        </w:rPr>
      </w:pPr>
      <w:r w:rsidRPr="003A64C4">
        <w:rPr>
          <w:rFonts w:ascii="Century Gothic" w:hAnsi="Century Gothic"/>
          <w:sz w:val="22"/>
          <w:szCs w:val="22"/>
        </w:rPr>
        <w:t>_____</w:t>
      </w:r>
      <w:r w:rsidRPr="003A64C4">
        <w:rPr>
          <w:rFonts w:ascii="Century Gothic" w:hAnsi="Century Gothic"/>
          <w:sz w:val="22"/>
          <w:szCs w:val="22"/>
        </w:rPr>
        <w:tab/>
      </w:r>
      <w:r w:rsidRPr="00D840F0">
        <w:rPr>
          <w:rFonts w:ascii="Century Gothic" w:hAnsi="Century Gothic" w:cs="Tahoma"/>
          <w:sz w:val="22"/>
          <w:szCs w:val="22"/>
        </w:rPr>
        <w:t xml:space="preserve">Cavitated caries lesions in individuals presenting with behavioral or medical management challenges. </w:t>
      </w:r>
    </w:p>
    <w:p w14:paraId="7B0D001A" w14:textId="37331D19" w:rsidR="00D840F0" w:rsidRPr="00D840F0" w:rsidRDefault="00D840F0" w:rsidP="00D840F0">
      <w:pPr>
        <w:ind w:left="720" w:hanging="720"/>
        <w:rPr>
          <w:rFonts w:ascii="Century Gothic" w:hAnsi="Century Gothic" w:cs="Tahoma"/>
          <w:sz w:val="22"/>
          <w:szCs w:val="22"/>
        </w:rPr>
      </w:pPr>
      <w:r w:rsidRPr="003A64C4">
        <w:rPr>
          <w:rFonts w:ascii="Century Gothic" w:hAnsi="Century Gothic"/>
          <w:sz w:val="22"/>
          <w:szCs w:val="22"/>
        </w:rPr>
        <w:t>_____</w:t>
      </w:r>
      <w:r w:rsidRPr="003A64C4">
        <w:rPr>
          <w:rFonts w:ascii="Century Gothic" w:hAnsi="Century Gothic"/>
          <w:sz w:val="22"/>
          <w:szCs w:val="22"/>
        </w:rPr>
        <w:tab/>
      </w:r>
      <w:r w:rsidRPr="00D840F0">
        <w:rPr>
          <w:rFonts w:ascii="Century Gothic" w:hAnsi="Century Gothic" w:cs="Tahoma"/>
          <w:sz w:val="22"/>
          <w:szCs w:val="22"/>
        </w:rPr>
        <w:t xml:space="preserve">Patients with multiple cavitated caries lesions that may not all be treated in one visit. </w:t>
      </w:r>
    </w:p>
    <w:p w14:paraId="3CC9E7BF" w14:textId="1997D758" w:rsidR="00D840F0" w:rsidRPr="00D840F0" w:rsidRDefault="00D840F0" w:rsidP="00D840F0">
      <w:pPr>
        <w:ind w:left="720" w:hanging="720"/>
        <w:rPr>
          <w:rFonts w:ascii="Century Gothic" w:hAnsi="Century Gothic" w:cs="Tahoma"/>
          <w:sz w:val="22"/>
          <w:szCs w:val="22"/>
        </w:rPr>
      </w:pPr>
      <w:r w:rsidRPr="003A64C4">
        <w:rPr>
          <w:rFonts w:ascii="Century Gothic" w:hAnsi="Century Gothic"/>
          <w:sz w:val="22"/>
          <w:szCs w:val="22"/>
        </w:rPr>
        <w:t>_____</w:t>
      </w:r>
      <w:r w:rsidRPr="003A64C4">
        <w:rPr>
          <w:rFonts w:ascii="Century Gothic" w:hAnsi="Century Gothic"/>
          <w:sz w:val="22"/>
          <w:szCs w:val="22"/>
        </w:rPr>
        <w:tab/>
      </w:r>
      <w:r w:rsidRPr="00D840F0">
        <w:rPr>
          <w:rFonts w:ascii="Century Gothic" w:hAnsi="Century Gothic" w:cs="Tahoma"/>
          <w:sz w:val="22"/>
          <w:szCs w:val="22"/>
        </w:rPr>
        <w:t xml:space="preserve">Difficult to treat cavitated dental caries lesions. </w:t>
      </w:r>
    </w:p>
    <w:p w14:paraId="28CC6DD1" w14:textId="69EA41E4" w:rsidR="00D840F0" w:rsidRPr="00D840F0" w:rsidRDefault="00D840F0" w:rsidP="00D840F0">
      <w:pPr>
        <w:ind w:left="720" w:hanging="720"/>
        <w:rPr>
          <w:rFonts w:ascii="Century Gothic" w:hAnsi="Century Gothic" w:cs="Tahoma"/>
          <w:sz w:val="22"/>
          <w:szCs w:val="22"/>
        </w:rPr>
      </w:pPr>
      <w:r w:rsidRPr="003A64C4">
        <w:rPr>
          <w:rFonts w:ascii="Century Gothic" w:hAnsi="Century Gothic"/>
          <w:sz w:val="22"/>
          <w:szCs w:val="22"/>
        </w:rPr>
        <w:t>_____</w:t>
      </w:r>
      <w:r w:rsidRPr="003A64C4">
        <w:rPr>
          <w:rFonts w:ascii="Century Gothic" w:hAnsi="Century Gothic"/>
          <w:sz w:val="22"/>
          <w:szCs w:val="22"/>
        </w:rPr>
        <w:tab/>
      </w:r>
      <w:r w:rsidRPr="00D840F0">
        <w:rPr>
          <w:rFonts w:ascii="Century Gothic" w:hAnsi="Century Gothic" w:cs="Tahoma"/>
          <w:sz w:val="22"/>
          <w:szCs w:val="22"/>
        </w:rPr>
        <w:t>Active cavitated caries lesions with no clinical signs of pulp involvement.</w:t>
      </w:r>
    </w:p>
    <w:p w14:paraId="58282030" w14:textId="41E3BC01" w:rsidR="00966C5D" w:rsidRPr="00966C5D" w:rsidRDefault="00D840F0" w:rsidP="00966C5D">
      <w:pPr>
        <w:ind w:left="720" w:hanging="720"/>
        <w:rPr>
          <w:rFonts w:ascii="Century Gothic" w:hAnsi="Century Gothic" w:cs="Tahoma"/>
          <w:sz w:val="22"/>
          <w:szCs w:val="22"/>
        </w:rPr>
      </w:pPr>
      <w:r w:rsidRPr="003A64C4">
        <w:rPr>
          <w:rFonts w:ascii="Century Gothic" w:hAnsi="Century Gothic"/>
          <w:sz w:val="22"/>
          <w:szCs w:val="22"/>
        </w:rPr>
        <w:t>_____</w:t>
      </w:r>
      <w:r w:rsidRPr="003A64C4">
        <w:rPr>
          <w:rFonts w:ascii="Century Gothic" w:hAnsi="Century Gothic"/>
          <w:sz w:val="22"/>
          <w:szCs w:val="22"/>
        </w:rPr>
        <w:tab/>
      </w:r>
      <w:r w:rsidRPr="00D840F0">
        <w:rPr>
          <w:rFonts w:ascii="Century Gothic" w:hAnsi="Century Gothic" w:cs="Tahoma"/>
          <w:sz w:val="22"/>
          <w:szCs w:val="22"/>
        </w:rPr>
        <w:t xml:space="preserve">Patients without access to or with difficulty accessing dental care. </w:t>
      </w:r>
      <w:r w:rsidR="001A1FEF">
        <w:rPr>
          <w:rFonts w:ascii="Century Gothic" w:hAnsi="Century Gothic" w:cs="Tahoma"/>
          <w:sz w:val="22"/>
          <w:szCs w:val="22"/>
        </w:rPr>
        <w:t>(</w:t>
      </w:r>
      <w:r w:rsidRPr="00D840F0">
        <w:rPr>
          <w:rFonts w:ascii="Century Gothic" w:hAnsi="Century Gothic" w:cs="Tahoma"/>
          <w:sz w:val="22"/>
          <w:szCs w:val="22"/>
        </w:rPr>
        <w:t>E</w:t>
      </w:r>
      <w:r w:rsidR="001A1FEF">
        <w:rPr>
          <w:rFonts w:ascii="Century Gothic" w:hAnsi="Century Gothic" w:cs="Tahoma"/>
          <w:sz w:val="22"/>
          <w:szCs w:val="22"/>
        </w:rPr>
        <w:t>XPLAIN)</w:t>
      </w:r>
      <w:r w:rsidR="001A1FEF">
        <w:rPr>
          <w:rFonts w:ascii="Century Gothic" w:hAnsi="Century Gothic" w:cs="Tahoma"/>
          <w:sz w:val="22"/>
          <w:szCs w:val="22"/>
        </w:rPr>
        <w:br/>
      </w:r>
    </w:p>
    <w:p w14:paraId="22A10EC7" w14:textId="77777777" w:rsidR="00966C5D" w:rsidRPr="003A64C4" w:rsidRDefault="00966C5D" w:rsidP="008D62C2">
      <w:pPr>
        <w:pBdr>
          <w:bottom w:val="single" w:sz="6" w:space="1" w:color="auto"/>
        </w:pBdr>
        <w:shd w:val="clear" w:color="auto" w:fill="FFFFFF"/>
        <w:rPr>
          <w:rFonts w:ascii="Century Gothic" w:hAnsi="Century Gothic" w:cs="Arial"/>
          <w:color w:val="222222"/>
          <w:sz w:val="22"/>
          <w:szCs w:val="22"/>
        </w:rPr>
      </w:pPr>
    </w:p>
    <w:p w14:paraId="7607E696" w14:textId="77777777" w:rsidR="00147DFA" w:rsidRDefault="00147DFA" w:rsidP="008D62C2">
      <w:pPr>
        <w:rPr>
          <w:rFonts w:ascii="Century Gothic" w:hAnsi="Century Gothic" w:cs="Arial"/>
          <w:b/>
          <w:bCs/>
          <w:color w:val="222222"/>
          <w:sz w:val="22"/>
          <w:szCs w:val="22"/>
        </w:rPr>
      </w:pPr>
    </w:p>
    <w:p w14:paraId="18CDB231" w14:textId="62CD5A08" w:rsidR="008D62C2" w:rsidRPr="003A64C4" w:rsidRDefault="008D62C2" w:rsidP="008D62C2">
      <w:pPr>
        <w:rPr>
          <w:rFonts w:ascii="Century Gothic" w:hAnsi="Century Gothic"/>
          <w:b/>
          <w:bCs/>
          <w:sz w:val="22"/>
          <w:szCs w:val="22"/>
        </w:rPr>
      </w:pPr>
      <w:r w:rsidRPr="003A64C4">
        <w:rPr>
          <w:rFonts w:ascii="Century Gothic" w:hAnsi="Century Gothic" w:cs="Arial"/>
          <w:b/>
          <w:bCs/>
          <w:color w:val="222222"/>
          <w:sz w:val="22"/>
          <w:szCs w:val="22"/>
        </w:rPr>
        <w:t xml:space="preserve">Medical Necessity for </w:t>
      </w:r>
      <w:r>
        <w:rPr>
          <w:rFonts w:ascii="Century Gothic" w:hAnsi="Century Gothic" w:cs="Arial"/>
          <w:b/>
          <w:bCs/>
          <w:color w:val="222222"/>
          <w:sz w:val="22"/>
          <w:szCs w:val="22"/>
        </w:rPr>
        <w:t>Pulpotomy/Stainless Steel Crown</w:t>
      </w:r>
      <w:r w:rsidRPr="003A64C4">
        <w:rPr>
          <w:rFonts w:ascii="Century Gothic" w:hAnsi="Century Gothic"/>
          <w:b/>
          <w:bCs/>
          <w:sz w:val="22"/>
          <w:szCs w:val="22"/>
        </w:rPr>
        <w:t xml:space="preserve"> due to; indicate all that apply:</w:t>
      </w:r>
    </w:p>
    <w:p w14:paraId="2639C131" w14:textId="77777777" w:rsidR="008D62C2" w:rsidRPr="00D840F0" w:rsidRDefault="008D62C2" w:rsidP="008D62C2">
      <w:pPr>
        <w:rPr>
          <w:rFonts w:ascii="Century Gothic" w:hAnsi="Century Gothic"/>
          <w:b/>
          <w:bCs/>
          <w:sz w:val="22"/>
          <w:szCs w:val="22"/>
        </w:rPr>
      </w:pPr>
    </w:p>
    <w:p w14:paraId="10B541E8" w14:textId="447FF2CF" w:rsidR="008D62C2" w:rsidRDefault="008D62C2" w:rsidP="008D62C2">
      <w:pPr>
        <w:pStyle w:val="NormalWeb"/>
        <w:shd w:val="clear" w:color="auto" w:fill="FFFFFF"/>
        <w:spacing w:before="0" w:beforeAutospacing="0" w:after="0" w:afterAutospacing="0"/>
        <w:rPr>
          <w:rFonts w:ascii="Century Gothic" w:hAnsi="Century Gothic" w:cs="Tahoma"/>
          <w:color w:val="222222"/>
          <w:sz w:val="22"/>
          <w:szCs w:val="22"/>
        </w:rPr>
      </w:pPr>
      <w:r w:rsidRPr="00D840F0">
        <w:rPr>
          <w:rFonts w:ascii="Century Gothic" w:hAnsi="Century Gothic" w:cs="Tahoma"/>
          <w:color w:val="222222"/>
          <w:sz w:val="22"/>
          <w:szCs w:val="22"/>
        </w:rPr>
        <w:t xml:space="preserve">The use of </w:t>
      </w:r>
      <w:r w:rsidRPr="008D62C2">
        <w:rPr>
          <w:rFonts w:ascii="Century Gothic" w:hAnsi="Century Gothic" w:cs="Arial"/>
          <w:color w:val="222222"/>
          <w:sz w:val="22"/>
          <w:szCs w:val="22"/>
        </w:rPr>
        <w:t>Pulpotomy/Stainless Steel Crown</w:t>
      </w:r>
      <w:r w:rsidRPr="00D840F0">
        <w:rPr>
          <w:rFonts w:ascii="Century Gothic" w:hAnsi="Century Gothic" w:cs="Tahoma"/>
          <w:color w:val="222222"/>
          <w:sz w:val="22"/>
          <w:szCs w:val="22"/>
        </w:rPr>
        <w:t xml:space="preserve"> was indicated due to:</w:t>
      </w:r>
    </w:p>
    <w:p w14:paraId="14AE113D" w14:textId="77777777" w:rsidR="008D62C2" w:rsidRPr="00D840F0" w:rsidRDefault="008D62C2" w:rsidP="008D62C2">
      <w:pPr>
        <w:pStyle w:val="NormalWeb"/>
        <w:shd w:val="clear" w:color="auto" w:fill="FFFFFF"/>
        <w:spacing w:before="0" w:beforeAutospacing="0" w:after="0" w:afterAutospacing="0"/>
        <w:rPr>
          <w:rFonts w:ascii="Century Gothic" w:hAnsi="Century Gothic" w:cs="Tahoma"/>
          <w:color w:val="000000"/>
          <w:sz w:val="22"/>
          <w:szCs w:val="22"/>
        </w:rPr>
      </w:pPr>
    </w:p>
    <w:p w14:paraId="74D80E39" w14:textId="1A70B33A" w:rsidR="008D62C2" w:rsidRPr="00D840F0" w:rsidRDefault="008D62C2" w:rsidP="008D62C2">
      <w:pPr>
        <w:ind w:left="720" w:hanging="720"/>
        <w:rPr>
          <w:rFonts w:ascii="Century Gothic" w:hAnsi="Century Gothic" w:cs="Tahoma"/>
          <w:sz w:val="22"/>
          <w:szCs w:val="22"/>
        </w:rPr>
      </w:pPr>
      <w:r w:rsidRPr="003A64C4">
        <w:rPr>
          <w:rFonts w:ascii="Century Gothic" w:hAnsi="Century Gothic"/>
          <w:sz w:val="22"/>
          <w:szCs w:val="22"/>
        </w:rPr>
        <w:t>_____</w:t>
      </w:r>
      <w:r w:rsidRPr="003A64C4">
        <w:rPr>
          <w:rFonts w:ascii="Century Gothic" w:hAnsi="Century Gothic"/>
          <w:sz w:val="22"/>
          <w:szCs w:val="22"/>
        </w:rPr>
        <w:tab/>
      </w:r>
      <w:r w:rsidRPr="00D840F0">
        <w:rPr>
          <w:rFonts w:ascii="Century Gothic" w:hAnsi="Century Gothic" w:cs="Tahoma"/>
          <w:sz w:val="22"/>
          <w:szCs w:val="22"/>
        </w:rPr>
        <w:t>High caries-risk patient</w:t>
      </w:r>
      <w:r>
        <w:rPr>
          <w:rFonts w:ascii="Century Gothic" w:hAnsi="Century Gothic" w:cs="Tahoma"/>
          <w:sz w:val="22"/>
          <w:szCs w:val="22"/>
        </w:rPr>
        <w:t xml:space="preserve"> has</w:t>
      </w:r>
      <w:r w:rsidRPr="00D840F0">
        <w:rPr>
          <w:rFonts w:ascii="Century Gothic" w:hAnsi="Century Gothic" w:cs="Tahoma"/>
          <w:sz w:val="22"/>
          <w:szCs w:val="22"/>
        </w:rPr>
        <w:t xml:space="preserve"> active cavitated lesions</w:t>
      </w:r>
      <w:r>
        <w:rPr>
          <w:rFonts w:ascii="Century Gothic" w:hAnsi="Century Gothic" w:cs="Tahoma"/>
          <w:sz w:val="22"/>
          <w:szCs w:val="22"/>
        </w:rPr>
        <w:t xml:space="preserve"> involving multiple tooth surfaces</w:t>
      </w:r>
      <w:r w:rsidRPr="00D840F0">
        <w:rPr>
          <w:rFonts w:ascii="Century Gothic" w:hAnsi="Century Gothic" w:cs="Tahoma"/>
          <w:sz w:val="22"/>
          <w:szCs w:val="22"/>
        </w:rPr>
        <w:t xml:space="preserve">. </w:t>
      </w:r>
    </w:p>
    <w:p w14:paraId="1FAFFFC3" w14:textId="2DED1638" w:rsidR="008D62C2" w:rsidRDefault="008D62C2" w:rsidP="008D62C2">
      <w:pPr>
        <w:rPr>
          <w:rFonts w:ascii="Century Gothic" w:hAnsi="Century Gothic"/>
          <w:sz w:val="22"/>
          <w:szCs w:val="22"/>
        </w:rPr>
      </w:pPr>
      <w:r w:rsidRPr="008D62C2">
        <w:rPr>
          <w:rFonts w:ascii="Century Gothic" w:hAnsi="Century Gothic"/>
          <w:sz w:val="22"/>
          <w:szCs w:val="22"/>
        </w:rPr>
        <w:t>_____</w:t>
      </w:r>
      <w:r w:rsidRPr="008D62C2">
        <w:rPr>
          <w:rFonts w:ascii="Century Gothic" w:hAnsi="Century Gothic"/>
          <w:sz w:val="22"/>
          <w:szCs w:val="22"/>
        </w:rPr>
        <w:tab/>
        <w:t xml:space="preserve">Extensive decay </w:t>
      </w:r>
    </w:p>
    <w:p w14:paraId="7B7A1EBC" w14:textId="282A1DCD" w:rsidR="008D62C2" w:rsidRPr="008D62C2" w:rsidRDefault="008D62C2" w:rsidP="008D62C2">
      <w:pPr>
        <w:rPr>
          <w:rFonts w:ascii="Century Gothic" w:hAnsi="Century Gothic"/>
          <w:sz w:val="22"/>
          <w:szCs w:val="22"/>
        </w:rPr>
      </w:pPr>
      <w:r w:rsidRPr="008D62C2">
        <w:rPr>
          <w:rFonts w:ascii="Century Gothic" w:hAnsi="Century Gothic"/>
          <w:sz w:val="22"/>
          <w:szCs w:val="22"/>
        </w:rPr>
        <w:t>_____</w:t>
      </w:r>
      <w:r w:rsidRPr="008D62C2">
        <w:rPr>
          <w:rFonts w:ascii="Century Gothic" w:hAnsi="Century Gothic"/>
          <w:sz w:val="22"/>
          <w:szCs w:val="22"/>
        </w:rPr>
        <w:tab/>
      </w:r>
      <w:r>
        <w:rPr>
          <w:rFonts w:ascii="Century Gothic" w:hAnsi="Century Gothic"/>
          <w:sz w:val="22"/>
          <w:szCs w:val="22"/>
        </w:rPr>
        <w:t>Deep</w:t>
      </w:r>
      <w:r w:rsidRPr="008D62C2">
        <w:rPr>
          <w:rFonts w:ascii="Century Gothic" w:hAnsi="Century Gothic"/>
          <w:sz w:val="22"/>
          <w:szCs w:val="22"/>
        </w:rPr>
        <w:t xml:space="preserve"> decay </w:t>
      </w:r>
    </w:p>
    <w:p w14:paraId="3DF39FCD" w14:textId="63B44BED" w:rsidR="008D62C2" w:rsidRPr="008D62C2" w:rsidRDefault="008D62C2" w:rsidP="008D62C2">
      <w:pPr>
        <w:rPr>
          <w:rFonts w:ascii="Century Gothic" w:hAnsi="Century Gothic"/>
          <w:sz w:val="22"/>
          <w:szCs w:val="22"/>
        </w:rPr>
      </w:pPr>
      <w:r w:rsidRPr="008D62C2">
        <w:rPr>
          <w:rFonts w:ascii="Century Gothic" w:hAnsi="Century Gothic"/>
          <w:sz w:val="22"/>
          <w:szCs w:val="22"/>
        </w:rPr>
        <w:t>_____</w:t>
      </w:r>
      <w:r w:rsidRPr="008D62C2">
        <w:rPr>
          <w:rFonts w:ascii="Century Gothic" w:hAnsi="Century Gothic"/>
          <w:sz w:val="22"/>
          <w:szCs w:val="22"/>
        </w:rPr>
        <w:tab/>
        <w:t xml:space="preserve">70% or more of root structure remains </w:t>
      </w:r>
    </w:p>
    <w:p w14:paraId="0C8041A4" w14:textId="17C0A5D0" w:rsidR="008D62C2" w:rsidRDefault="008D62C2" w:rsidP="00147DFA">
      <w:pPr>
        <w:rPr>
          <w:rFonts w:ascii="Century Gothic" w:hAnsi="Century Gothic"/>
          <w:sz w:val="22"/>
          <w:szCs w:val="22"/>
        </w:rPr>
      </w:pPr>
      <w:r w:rsidRPr="008D62C2">
        <w:rPr>
          <w:rFonts w:ascii="Century Gothic" w:hAnsi="Century Gothic"/>
          <w:sz w:val="22"/>
          <w:szCs w:val="22"/>
        </w:rPr>
        <w:t>_____</w:t>
      </w:r>
      <w:r w:rsidRPr="008D62C2">
        <w:rPr>
          <w:rFonts w:ascii="Century Gothic" w:hAnsi="Century Gothic"/>
          <w:sz w:val="22"/>
          <w:szCs w:val="22"/>
        </w:rPr>
        <w:tab/>
        <w:t>Procedure provided more than 12 months prior to normal loss/exfoliation</w:t>
      </w:r>
    </w:p>
    <w:p w14:paraId="54A5D4E8" w14:textId="77777777" w:rsidR="00966C5D" w:rsidRPr="00147DFA" w:rsidRDefault="00966C5D" w:rsidP="00147DFA">
      <w:pPr>
        <w:rPr>
          <w:rFonts w:ascii="Century Gothic" w:hAnsi="Century Gothic"/>
          <w:sz w:val="22"/>
          <w:szCs w:val="22"/>
        </w:rPr>
      </w:pPr>
    </w:p>
    <w:p w14:paraId="70E98D8F" w14:textId="77777777" w:rsidR="00D840F0" w:rsidRPr="003A64C4" w:rsidRDefault="00D840F0" w:rsidP="00D840F0">
      <w:pPr>
        <w:pBdr>
          <w:bottom w:val="single" w:sz="6" w:space="1" w:color="auto"/>
        </w:pBdr>
        <w:shd w:val="clear" w:color="auto" w:fill="FFFFFF"/>
        <w:rPr>
          <w:rFonts w:ascii="Century Gothic" w:hAnsi="Century Gothic" w:cs="Arial"/>
          <w:color w:val="222222"/>
          <w:sz w:val="22"/>
          <w:szCs w:val="22"/>
        </w:rPr>
      </w:pPr>
    </w:p>
    <w:p w14:paraId="4B5566A3" w14:textId="77777777" w:rsidR="0084114F" w:rsidRDefault="0084114F" w:rsidP="0084114F">
      <w:pPr>
        <w:rPr>
          <w:rFonts w:ascii="Century Gothic" w:hAnsi="Century Gothic" w:cs="Arial"/>
          <w:b/>
          <w:bCs/>
          <w:color w:val="222222"/>
          <w:sz w:val="22"/>
          <w:szCs w:val="22"/>
        </w:rPr>
      </w:pPr>
    </w:p>
    <w:p w14:paraId="4F4B07F8" w14:textId="5CE04672" w:rsidR="0084114F" w:rsidRPr="003A64C4" w:rsidRDefault="0084114F" w:rsidP="0084114F">
      <w:pPr>
        <w:rPr>
          <w:rFonts w:ascii="Century Gothic" w:hAnsi="Century Gothic"/>
          <w:b/>
          <w:bCs/>
          <w:sz w:val="22"/>
          <w:szCs w:val="22"/>
        </w:rPr>
      </w:pPr>
      <w:r w:rsidRPr="003A64C4">
        <w:rPr>
          <w:rFonts w:ascii="Century Gothic" w:hAnsi="Century Gothic" w:cs="Arial"/>
          <w:b/>
          <w:bCs/>
          <w:color w:val="222222"/>
          <w:sz w:val="22"/>
          <w:szCs w:val="22"/>
        </w:rPr>
        <w:t xml:space="preserve">Medical Necessity for </w:t>
      </w:r>
      <w:r>
        <w:rPr>
          <w:rFonts w:ascii="Century Gothic" w:hAnsi="Century Gothic" w:cs="Arial"/>
          <w:b/>
          <w:bCs/>
          <w:color w:val="222222"/>
          <w:sz w:val="22"/>
          <w:szCs w:val="22"/>
        </w:rPr>
        <w:t>Root Canal Therapy</w:t>
      </w:r>
      <w:r w:rsidRPr="003A64C4">
        <w:rPr>
          <w:rFonts w:ascii="Century Gothic" w:hAnsi="Century Gothic"/>
          <w:b/>
          <w:bCs/>
          <w:sz w:val="22"/>
          <w:szCs w:val="22"/>
        </w:rPr>
        <w:t xml:space="preserve"> due to; indicate all that apply:</w:t>
      </w:r>
    </w:p>
    <w:p w14:paraId="0C7D9C46" w14:textId="77777777" w:rsidR="0084114F" w:rsidRPr="00D840F0" w:rsidRDefault="0084114F" w:rsidP="0084114F">
      <w:pPr>
        <w:rPr>
          <w:rFonts w:ascii="Century Gothic" w:hAnsi="Century Gothic"/>
          <w:b/>
          <w:bCs/>
          <w:sz w:val="22"/>
          <w:szCs w:val="22"/>
        </w:rPr>
      </w:pPr>
    </w:p>
    <w:p w14:paraId="49E0E17A" w14:textId="7C464985" w:rsidR="0084114F" w:rsidRPr="00BC5162" w:rsidRDefault="0084114F" w:rsidP="0084114F">
      <w:pPr>
        <w:pStyle w:val="NormalWeb"/>
        <w:shd w:val="clear" w:color="auto" w:fill="FFFFFF"/>
        <w:spacing w:before="0" w:beforeAutospacing="0" w:after="0" w:afterAutospacing="0"/>
        <w:rPr>
          <w:rFonts w:ascii="Century Gothic" w:hAnsi="Century Gothic" w:cs="Tahoma"/>
          <w:color w:val="222222"/>
          <w:sz w:val="22"/>
          <w:szCs w:val="22"/>
        </w:rPr>
      </w:pPr>
      <w:r w:rsidRPr="00BC5162">
        <w:rPr>
          <w:rFonts w:ascii="Century Gothic" w:hAnsi="Century Gothic" w:cs="Tahoma"/>
          <w:color w:val="222222"/>
          <w:sz w:val="22"/>
          <w:szCs w:val="22"/>
        </w:rPr>
        <w:t xml:space="preserve">The use of </w:t>
      </w:r>
      <w:r w:rsidRPr="00BC5162">
        <w:rPr>
          <w:rFonts w:ascii="Century Gothic" w:hAnsi="Century Gothic" w:cs="Arial"/>
          <w:color w:val="222222"/>
          <w:sz w:val="22"/>
          <w:szCs w:val="22"/>
        </w:rPr>
        <w:t>Root Canal Therapy</w:t>
      </w:r>
      <w:r w:rsidRPr="00BC5162">
        <w:rPr>
          <w:rFonts w:ascii="Century Gothic" w:hAnsi="Century Gothic" w:cs="Tahoma"/>
          <w:color w:val="222222"/>
          <w:sz w:val="22"/>
          <w:szCs w:val="22"/>
        </w:rPr>
        <w:t xml:space="preserve"> was indicated due to:</w:t>
      </w:r>
    </w:p>
    <w:p w14:paraId="5336DA10" w14:textId="77777777" w:rsidR="0084114F" w:rsidRPr="00BC5162" w:rsidRDefault="0084114F" w:rsidP="0084114F">
      <w:pPr>
        <w:pStyle w:val="NormalWeb"/>
        <w:shd w:val="clear" w:color="auto" w:fill="FFFFFF"/>
        <w:spacing w:before="0" w:beforeAutospacing="0" w:after="0" w:afterAutospacing="0"/>
        <w:rPr>
          <w:rFonts w:ascii="Century Gothic" w:hAnsi="Century Gothic" w:cs="Tahoma"/>
          <w:color w:val="000000"/>
          <w:sz w:val="22"/>
          <w:szCs w:val="22"/>
        </w:rPr>
      </w:pPr>
    </w:p>
    <w:p w14:paraId="308DE880" w14:textId="77777777" w:rsidR="0084114F" w:rsidRPr="00BC5162" w:rsidRDefault="0084114F" w:rsidP="0084114F">
      <w:pPr>
        <w:rPr>
          <w:rFonts w:ascii="Century Gothic" w:hAnsi="Century Gothic"/>
          <w:sz w:val="22"/>
          <w:szCs w:val="22"/>
        </w:rPr>
      </w:pPr>
      <w:r w:rsidRPr="00BC5162">
        <w:rPr>
          <w:rFonts w:ascii="Century Gothic" w:hAnsi="Century Gothic"/>
          <w:sz w:val="22"/>
          <w:szCs w:val="22"/>
        </w:rPr>
        <w:t>_____</w:t>
      </w:r>
      <w:r w:rsidRPr="00BC5162">
        <w:rPr>
          <w:rFonts w:ascii="Century Gothic" w:hAnsi="Century Gothic"/>
          <w:sz w:val="22"/>
          <w:szCs w:val="22"/>
        </w:rPr>
        <w:tab/>
        <w:t xml:space="preserve">Extensive decay </w:t>
      </w:r>
    </w:p>
    <w:p w14:paraId="4F1D51B0" w14:textId="77777777" w:rsidR="0084114F" w:rsidRPr="00BC5162" w:rsidRDefault="0084114F" w:rsidP="0084114F">
      <w:pPr>
        <w:rPr>
          <w:rFonts w:ascii="Century Gothic" w:hAnsi="Century Gothic"/>
          <w:sz w:val="22"/>
          <w:szCs w:val="22"/>
        </w:rPr>
      </w:pPr>
      <w:r w:rsidRPr="00BC5162">
        <w:rPr>
          <w:rFonts w:ascii="Century Gothic" w:hAnsi="Century Gothic"/>
          <w:sz w:val="22"/>
          <w:szCs w:val="22"/>
        </w:rPr>
        <w:t>_____</w:t>
      </w:r>
      <w:r w:rsidRPr="00BC5162">
        <w:rPr>
          <w:rFonts w:ascii="Century Gothic" w:hAnsi="Century Gothic"/>
          <w:sz w:val="22"/>
          <w:szCs w:val="22"/>
        </w:rPr>
        <w:tab/>
        <w:t xml:space="preserve">Deep decay </w:t>
      </w:r>
    </w:p>
    <w:p w14:paraId="5326675F" w14:textId="03588B8C" w:rsidR="00C71228" w:rsidRPr="00BC5162" w:rsidRDefault="0084114F" w:rsidP="0084114F">
      <w:pPr>
        <w:rPr>
          <w:rFonts w:ascii="Century Gothic" w:hAnsi="Century Gothic"/>
          <w:sz w:val="22"/>
          <w:szCs w:val="22"/>
        </w:rPr>
      </w:pPr>
      <w:r w:rsidRPr="00BC5162">
        <w:rPr>
          <w:rFonts w:ascii="Century Gothic" w:hAnsi="Century Gothic"/>
          <w:sz w:val="22"/>
          <w:szCs w:val="22"/>
        </w:rPr>
        <w:t>_____</w:t>
      </w:r>
      <w:r w:rsidRPr="00BC5162">
        <w:rPr>
          <w:rFonts w:ascii="Century Gothic" w:hAnsi="Century Gothic"/>
          <w:sz w:val="22"/>
          <w:szCs w:val="22"/>
        </w:rPr>
        <w:tab/>
      </w:r>
      <w:r w:rsidR="00C71228" w:rsidRPr="00BC5162">
        <w:rPr>
          <w:rFonts w:ascii="Century Gothic" w:hAnsi="Century Gothic"/>
          <w:sz w:val="22"/>
          <w:szCs w:val="22"/>
        </w:rPr>
        <w:t>Positive pulp vitality test</w:t>
      </w:r>
    </w:p>
    <w:p w14:paraId="282798A5" w14:textId="275FCFAB" w:rsidR="0084114F" w:rsidRPr="00BC5162" w:rsidRDefault="0084114F" w:rsidP="0084114F">
      <w:pPr>
        <w:rPr>
          <w:rFonts w:ascii="Century Gothic" w:hAnsi="Century Gothic"/>
          <w:sz w:val="22"/>
          <w:szCs w:val="22"/>
        </w:rPr>
      </w:pPr>
      <w:r w:rsidRPr="00BC5162">
        <w:rPr>
          <w:rFonts w:ascii="Century Gothic" w:hAnsi="Century Gothic"/>
          <w:sz w:val="22"/>
          <w:szCs w:val="22"/>
        </w:rPr>
        <w:t>_____</w:t>
      </w:r>
      <w:r w:rsidRPr="00BC5162">
        <w:rPr>
          <w:rFonts w:ascii="Century Gothic" w:hAnsi="Century Gothic"/>
          <w:sz w:val="22"/>
          <w:szCs w:val="22"/>
        </w:rPr>
        <w:tab/>
        <w:t>Procedure provided more than 12 months prior to normal loss/exfoliation</w:t>
      </w:r>
    </w:p>
    <w:p w14:paraId="66948712" w14:textId="26AD992F" w:rsidR="00AF2D19" w:rsidRPr="00BC5162" w:rsidRDefault="00C71228" w:rsidP="0084114F">
      <w:pPr>
        <w:rPr>
          <w:rFonts w:ascii="Century Gothic" w:hAnsi="Century Gothic"/>
          <w:sz w:val="22"/>
          <w:szCs w:val="22"/>
        </w:rPr>
      </w:pPr>
      <w:r w:rsidRPr="00BC5162">
        <w:rPr>
          <w:rFonts w:ascii="Century Gothic" w:hAnsi="Century Gothic"/>
          <w:sz w:val="22"/>
          <w:szCs w:val="22"/>
        </w:rPr>
        <w:t>_____</w:t>
      </w:r>
      <w:r w:rsidRPr="00BC5162">
        <w:rPr>
          <w:rFonts w:ascii="Century Gothic" w:hAnsi="Century Gothic"/>
          <w:sz w:val="22"/>
          <w:szCs w:val="22"/>
        </w:rPr>
        <w:tab/>
        <w:t>It is in the patient’s best interest to save the tooth/teeth</w:t>
      </w:r>
    </w:p>
    <w:p w14:paraId="68B437F3" w14:textId="44FFB995" w:rsidR="00AF2D19" w:rsidRPr="00BC5162" w:rsidRDefault="00AF2D19" w:rsidP="00AF2D19">
      <w:pPr>
        <w:rPr>
          <w:rFonts w:ascii="Century Gothic" w:hAnsi="Century Gothic"/>
          <w:sz w:val="22"/>
          <w:szCs w:val="22"/>
        </w:rPr>
      </w:pPr>
      <w:r w:rsidRPr="00BC5162">
        <w:rPr>
          <w:rFonts w:ascii="Century Gothic" w:hAnsi="Century Gothic"/>
          <w:sz w:val="22"/>
          <w:szCs w:val="22"/>
        </w:rPr>
        <w:t>_____</w:t>
      </w:r>
      <w:r w:rsidRPr="00BC5162">
        <w:rPr>
          <w:rFonts w:ascii="Century Gothic" w:hAnsi="Century Gothic"/>
          <w:sz w:val="22"/>
          <w:szCs w:val="22"/>
        </w:rPr>
        <w:tab/>
        <w:t>Have diagnostic pre-operative periapical radiograph(s)</w:t>
      </w:r>
    </w:p>
    <w:p w14:paraId="6CBFB3E9" w14:textId="16A3EB6A" w:rsidR="00AF2D19" w:rsidRPr="00BC5162" w:rsidRDefault="00AF2D19" w:rsidP="00AF2D19">
      <w:pPr>
        <w:rPr>
          <w:rFonts w:ascii="Century Gothic" w:hAnsi="Century Gothic"/>
          <w:sz w:val="22"/>
          <w:szCs w:val="22"/>
        </w:rPr>
      </w:pPr>
      <w:r w:rsidRPr="00BC5162">
        <w:rPr>
          <w:rFonts w:ascii="Century Gothic" w:hAnsi="Century Gothic"/>
          <w:sz w:val="22"/>
          <w:szCs w:val="22"/>
        </w:rPr>
        <w:t>_____</w:t>
      </w:r>
      <w:r w:rsidRPr="00BC5162">
        <w:rPr>
          <w:rFonts w:ascii="Century Gothic" w:hAnsi="Century Gothic"/>
          <w:sz w:val="22"/>
          <w:szCs w:val="22"/>
        </w:rPr>
        <w:tab/>
        <w:t>Final size of the file to which the canal was enlarged</w:t>
      </w:r>
    </w:p>
    <w:p w14:paraId="3C12C48C" w14:textId="39F573C2" w:rsidR="00AF2D19" w:rsidRPr="00BC5162" w:rsidRDefault="00AF2D19" w:rsidP="00AF2D19">
      <w:pPr>
        <w:ind w:left="720" w:firstLine="720"/>
        <w:rPr>
          <w:rFonts w:ascii="Century Gothic" w:hAnsi="Century Gothic"/>
          <w:sz w:val="22"/>
          <w:szCs w:val="22"/>
        </w:rPr>
      </w:pPr>
      <w:r w:rsidRPr="00BC5162">
        <w:rPr>
          <w:rFonts w:ascii="Century Gothic" w:hAnsi="Century Gothic"/>
          <w:sz w:val="22"/>
          <w:szCs w:val="22"/>
        </w:rPr>
        <w:t>describe: _____________________________________________________________________</w:t>
      </w:r>
    </w:p>
    <w:p w14:paraId="0F691EAB" w14:textId="37383D15" w:rsidR="00AF2D19" w:rsidRPr="00BC5162" w:rsidRDefault="00AF2D19" w:rsidP="00AF2D19">
      <w:pPr>
        <w:rPr>
          <w:rFonts w:ascii="Century Gothic" w:hAnsi="Century Gothic"/>
          <w:sz w:val="22"/>
          <w:szCs w:val="22"/>
        </w:rPr>
      </w:pPr>
      <w:r w:rsidRPr="00BC5162">
        <w:rPr>
          <w:rFonts w:ascii="Century Gothic" w:hAnsi="Century Gothic"/>
          <w:sz w:val="22"/>
          <w:szCs w:val="22"/>
        </w:rPr>
        <w:t>_____</w:t>
      </w:r>
      <w:r w:rsidRPr="00BC5162">
        <w:rPr>
          <w:rFonts w:ascii="Century Gothic" w:hAnsi="Century Gothic"/>
          <w:sz w:val="22"/>
          <w:szCs w:val="22"/>
        </w:rPr>
        <w:tab/>
        <w:t>Type of filling material used</w:t>
      </w:r>
    </w:p>
    <w:p w14:paraId="3F91CE6F" w14:textId="231B336A" w:rsidR="00AF2D19" w:rsidRPr="00BC5162" w:rsidRDefault="00AF2D19" w:rsidP="00AF2D19">
      <w:pPr>
        <w:ind w:left="720" w:firstLine="720"/>
        <w:rPr>
          <w:rFonts w:ascii="Century Gothic" w:hAnsi="Century Gothic"/>
          <w:sz w:val="22"/>
          <w:szCs w:val="22"/>
        </w:rPr>
      </w:pPr>
      <w:r w:rsidRPr="00BC5162">
        <w:rPr>
          <w:rFonts w:ascii="Century Gothic" w:hAnsi="Century Gothic"/>
          <w:sz w:val="22"/>
          <w:szCs w:val="22"/>
        </w:rPr>
        <w:t>describe: _____________________________________________________________________</w:t>
      </w:r>
    </w:p>
    <w:p w14:paraId="4F9668F3" w14:textId="39B2EAAD" w:rsidR="0084114F" w:rsidRDefault="00AF2D19" w:rsidP="00BC5162">
      <w:pPr>
        <w:ind w:left="720" w:hanging="720"/>
        <w:rPr>
          <w:rFonts w:ascii="Century Gothic" w:hAnsi="Century Gothic"/>
          <w:sz w:val="22"/>
          <w:szCs w:val="22"/>
        </w:rPr>
      </w:pPr>
      <w:r w:rsidRPr="00BC5162">
        <w:rPr>
          <w:rFonts w:ascii="Century Gothic" w:hAnsi="Century Gothic"/>
          <w:sz w:val="22"/>
          <w:szCs w:val="22"/>
        </w:rPr>
        <w:t>_____</w:t>
      </w:r>
      <w:r w:rsidRPr="00BC5162">
        <w:rPr>
          <w:rFonts w:ascii="Century Gothic" w:hAnsi="Century Gothic"/>
          <w:sz w:val="22"/>
          <w:szCs w:val="22"/>
        </w:rPr>
        <w:tab/>
        <w:t>If applicable, state the reason that the root canal may appear radiographically unacceptable: _____________________________________________________________________</w:t>
      </w:r>
    </w:p>
    <w:p w14:paraId="1FE1C9E3" w14:textId="77777777" w:rsidR="00BC5162" w:rsidRPr="00147DFA" w:rsidRDefault="00BC5162" w:rsidP="00BC5162">
      <w:pPr>
        <w:ind w:left="720" w:hanging="720"/>
        <w:rPr>
          <w:rFonts w:ascii="Century Gothic" w:hAnsi="Century Gothic"/>
          <w:sz w:val="22"/>
          <w:szCs w:val="22"/>
        </w:rPr>
      </w:pPr>
    </w:p>
    <w:p w14:paraId="58450B84" w14:textId="77777777" w:rsidR="0084114F" w:rsidRPr="003A64C4" w:rsidRDefault="0084114F" w:rsidP="0084114F">
      <w:pPr>
        <w:pBdr>
          <w:bottom w:val="single" w:sz="6" w:space="1" w:color="auto"/>
        </w:pBdr>
        <w:shd w:val="clear" w:color="auto" w:fill="FFFFFF"/>
        <w:rPr>
          <w:rFonts w:ascii="Century Gothic" w:hAnsi="Century Gothic" w:cs="Arial"/>
          <w:color w:val="222222"/>
          <w:sz w:val="22"/>
          <w:szCs w:val="22"/>
        </w:rPr>
      </w:pPr>
    </w:p>
    <w:p w14:paraId="6BD7AD9A" w14:textId="77777777" w:rsidR="0084114F" w:rsidRDefault="0084114F" w:rsidP="0084114F">
      <w:pPr>
        <w:rPr>
          <w:rFonts w:ascii="Century Gothic" w:hAnsi="Century Gothic" w:cs="Arial"/>
          <w:b/>
          <w:bCs/>
          <w:color w:val="222222"/>
          <w:sz w:val="22"/>
          <w:szCs w:val="22"/>
        </w:rPr>
      </w:pPr>
    </w:p>
    <w:p w14:paraId="1865123B" w14:textId="77777777" w:rsidR="00572395" w:rsidRPr="003A64C4" w:rsidRDefault="00572395" w:rsidP="00D840F0">
      <w:pPr>
        <w:rPr>
          <w:rFonts w:ascii="Century Gothic" w:hAnsi="Century Gothic" w:cs="Arial"/>
          <w:b/>
          <w:bCs/>
          <w:color w:val="222222"/>
          <w:sz w:val="22"/>
          <w:szCs w:val="22"/>
        </w:rPr>
      </w:pPr>
    </w:p>
    <w:p w14:paraId="25BF49E9" w14:textId="460C25E7" w:rsidR="0064468F" w:rsidRPr="003A64C4" w:rsidRDefault="0064468F" w:rsidP="000F11D5">
      <w:pPr>
        <w:rPr>
          <w:rFonts w:ascii="Century Gothic" w:hAnsi="Century Gothic"/>
          <w:b/>
          <w:bCs/>
          <w:sz w:val="22"/>
          <w:szCs w:val="22"/>
        </w:rPr>
      </w:pPr>
      <w:r w:rsidRPr="003A64C4">
        <w:rPr>
          <w:rFonts w:ascii="Century Gothic" w:hAnsi="Century Gothic" w:cs="Arial"/>
          <w:b/>
          <w:bCs/>
          <w:color w:val="222222"/>
          <w:sz w:val="22"/>
          <w:szCs w:val="22"/>
        </w:rPr>
        <w:t xml:space="preserve">Medical Necessity for </w:t>
      </w:r>
      <w:r w:rsidRPr="00572395">
        <w:rPr>
          <w:rFonts w:ascii="Century Gothic" w:hAnsi="Century Gothic" w:cs="Arial"/>
          <w:b/>
          <w:bCs/>
          <w:color w:val="222222"/>
          <w:sz w:val="22"/>
          <w:szCs w:val="22"/>
          <w:u w:val="single"/>
        </w:rPr>
        <w:t>Extractions</w:t>
      </w:r>
      <w:r w:rsidR="000F11D5" w:rsidRPr="00572395">
        <w:rPr>
          <w:rFonts w:ascii="Century Gothic" w:hAnsi="Century Gothic"/>
          <w:b/>
          <w:bCs/>
          <w:sz w:val="22"/>
          <w:szCs w:val="22"/>
          <w:u w:val="single"/>
        </w:rPr>
        <w:t xml:space="preserve"> </w:t>
      </w:r>
      <w:r w:rsidR="00572395" w:rsidRPr="00572395">
        <w:rPr>
          <w:rFonts w:ascii="Century Gothic" w:hAnsi="Century Gothic"/>
          <w:b/>
          <w:bCs/>
          <w:sz w:val="22"/>
          <w:szCs w:val="22"/>
          <w:u w:val="single"/>
        </w:rPr>
        <w:t>for other than 3</w:t>
      </w:r>
      <w:r w:rsidR="00572395" w:rsidRPr="00572395">
        <w:rPr>
          <w:rFonts w:ascii="Century Gothic" w:hAnsi="Century Gothic"/>
          <w:b/>
          <w:bCs/>
          <w:sz w:val="22"/>
          <w:szCs w:val="22"/>
          <w:u w:val="single"/>
          <w:vertAlign w:val="superscript"/>
        </w:rPr>
        <w:t>rd</w:t>
      </w:r>
      <w:r w:rsidR="00572395" w:rsidRPr="00572395">
        <w:rPr>
          <w:rFonts w:ascii="Century Gothic" w:hAnsi="Century Gothic"/>
          <w:b/>
          <w:bCs/>
          <w:sz w:val="22"/>
          <w:szCs w:val="22"/>
          <w:u w:val="single"/>
        </w:rPr>
        <w:t xml:space="preserve"> molar site</w:t>
      </w:r>
      <w:r w:rsidR="00572395">
        <w:rPr>
          <w:rFonts w:ascii="Century Gothic" w:hAnsi="Century Gothic"/>
          <w:b/>
          <w:bCs/>
          <w:sz w:val="22"/>
          <w:szCs w:val="22"/>
        </w:rPr>
        <w:t xml:space="preserve"> </w:t>
      </w:r>
      <w:r w:rsidR="000F11D5" w:rsidRPr="003A64C4">
        <w:rPr>
          <w:rFonts w:ascii="Century Gothic" w:hAnsi="Century Gothic"/>
          <w:b/>
          <w:bCs/>
          <w:sz w:val="22"/>
          <w:szCs w:val="22"/>
        </w:rPr>
        <w:t>due to; indicate all that apply:</w:t>
      </w:r>
    </w:p>
    <w:p w14:paraId="3AF5F31E" w14:textId="729C42C1" w:rsidR="0031201D" w:rsidRDefault="0031201D" w:rsidP="0064468F">
      <w:pPr>
        <w:shd w:val="clear" w:color="auto" w:fill="FFFFFF"/>
        <w:rPr>
          <w:rFonts w:ascii="Century Gothic" w:hAnsi="Century Gothic" w:cs="Arial"/>
          <w:color w:val="222222"/>
          <w:sz w:val="22"/>
          <w:szCs w:val="22"/>
        </w:rPr>
      </w:pPr>
    </w:p>
    <w:p w14:paraId="6FB9DA79" w14:textId="56D7F6FE" w:rsidR="00F1731E" w:rsidRPr="00F1731E" w:rsidRDefault="00F1731E" w:rsidP="0064468F">
      <w:pPr>
        <w:shd w:val="clear" w:color="auto" w:fill="FFFFFF"/>
        <w:rPr>
          <w:rFonts w:ascii="Century Gothic" w:hAnsi="Century Gothic"/>
          <w:sz w:val="22"/>
          <w:szCs w:val="22"/>
        </w:rPr>
      </w:pPr>
      <w:r w:rsidRPr="00F1731E">
        <w:rPr>
          <w:rFonts w:ascii="Century Gothic" w:hAnsi="Century Gothic" w:cs="Arial"/>
          <w:color w:val="222222"/>
          <w:sz w:val="22"/>
          <w:szCs w:val="22"/>
        </w:rPr>
        <w:t>Extractions</w:t>
      </w:r>
      <w:r w:rsidRPr="00F1731E">
        <w:rPr>
          <w:rFonts w:ascii="Century Gothic" w:hAnsi="Century Gothic"/>
          <w:sz w:val="22"/>
          <w:szCs w:val="22"/>
        </w:rPr>
        <w:t xml:space="preserve"> for </w:t>
      </w:r>
      <w:r w:rsidRPr="00F1731E">
        <w:rPr>
          <w:rFonts w:ascii="Century Gothic" w:hAnsi="Century Gothic"/>
          <w:sz w:val="22"/>
          <w:szCs w:val="22"/>
          <w:u w:val="single"/>
        </w:rPr>
        <w:t>other than 3</w:t>
      </w:r>
      <w:r w:rsidRPr="00F1731E">
        <w:rPr>
          <w:rFonts w:ascii="Century Gothic" w:hAnsi="Century Gothic"/>
          <w:sz w:val="22"/>
          <w:szCs w:val="22"/>
          <w:u w:val="single"/>
          <w:vertAlign w:val="superscript"/>
        </w:rPr>
        <w:t>rd</w:t>
      </w:r>
      <w:r w:rsidRPr="00F1731E">
        <w:rPr>
          <w:rFonts w:ascii="Century Gothic" w:hAnsi="Century Gothic"/>
          <w:sz w:val="22"/>
          <w:szCs w:val="22"/>
          <w:u w:val="single"/>
        </w:rPr>
        <w:t xml:space="preserve"> molar</w:t>
      </w:r>
      <w:r>
        <w:rPr>
          <w:rFonts w:ascii="Century Gothic" w:hAnsi="Century Gothic"/>
          <w:sz w:val="22"/>
          <w:szCs w:val="22"/>
          <w:u w:val="single"/>
        </w:rPr>
        <w:t>s</w:t>
      </w:r>
      <w:r w:rsidRPr="00F1731E">
        <w:rPr>
          <w:rFonts w:ascii="Century Gothic" w:hAnsi="Century Gothic"/>
          <w:sz w:val="22"/>
          <w:szCs w:val="22"/>
        </w:rPr>
        <w:t xml:space="preserve"> </w:t>
      </w:r>
      <w:proofErr w:type="gramStart"/>
      <w:r w:rsidRPr="00F1731E">
        <w:rPr>
          <w:rFonts w:ascii="Century Gothic" w:hAnsi="Century Gothic"/>
          <w:sz w:val="22"/>
          <w:szCs w:val="22"/>
        </w:rPr>
        <w:t>was</w:t>
      </w:r>
      <w:proofErr w:type="gramEnd"/>
      <w:r w:rsidRPr="00F1731E">
        <w:rPr>
          <w:rFonts w:ascii="Century Gothic" w:hAnsi="Century Gothic"/>
          <w:sz w:val="22"/>
          <w:szCs w:val="22"/>
        </w:rPr>
        <w:t xml:space="preserve"> indicated due to: </w:t>
      </w:r>
    </w:p>
    <w:p w14:paraId="05317EBE" w14:textId="77777777" w:rsidR="00F1731E" w:rsidRPr="003A64C4" w:rsidRDefault="00F1731E" w:rsidP="0064468F">
      <w:pPr>
        <w:shd w:val="clear" w:color="auto" w:fill="FFFFFF"/>
        <w:rPr>
          <w:rFonts w:ascii="Century Gothic" w:hAnsi="Century Gothic" w:cs="Arial"/>
          <w:color w:val="222222"/>
          <w:sz w:val="22"/>
          <w:szCs w:val="22"/>
        </w:rPr>
      </w:pPr>
    </w:p>
    <w:p w14:paraId="5AC4B4D6" w14:textId="4F60F51C" w:rsidR="0072333D" w:rsidRPr="003A64C4" w:rsidRDefault="003A64C4" w:rsidP="003A64C4">
      <w:pPr>
        <w:shd w:val="clear" w:color="auto" w:fill="FFFFFF"/>
        <w:ind w:left="720" w:hanging="720"/>
        <w:rPr>
          <w:rFonts w:ascii="Century Gothic" w:hAnsi="Century Gothic" w:cs="Arial"/>
          <w:color w:val="222222"/>
          <w:sz w:val="22"/>
          <w:szCs w:val="22"/>
        </w:rPr>
      </w:pPr>
      <w:r w:rsidRPr="003A64C4">
        <w:rPr>
          <w:rFonts w:ascii="Century Gothic" w:hAnsi="Century Gothic"/>
          <w:sz w:val="22"/>
          <w:szCs w:val="22"/>
        </w:rPr>
        <w:t>_____</w:t>
      </w:r>
      <w:r w:rsidRPr="003A64C4">
        <w:rPr>
          <w:rFonts w:ascii="Century Gothic" w:hAnsi="Century Gothic"/>
          <w:sz w:val="22"/>
          <w:szCs w:val="22"/>
        </w:rPr>
        <w:tab/>
      </w:r>
      <w:r w:rsidR="0031201D" w:rsidRPr="003A64C4">
        <w:rPr>
          <w:rFonts w:ascii="Century Gothic" w:hAnsi="Century Gothic" w:cs="Arial"/>
          <w:color w:val="222222"/>
          <w:sz w:val="22"/>
          <w:szCs w:val="22"/>
        </w:rPr>
        <w:t>Pain due to impeded eruption</w:t>
      </w:r>
    </w:p>
    <w:p w14:paraId="29BFF32F" w14:textId="2B9AA2A2" w:rsidR="0031201D" w:rsidRPr="003A64C4" w:rsidRDefault="003A64C4" w:rsidP="003A64C4">
      <w:pPr>
        <w:shd w:val="clear" w:color="auto" w:fill="FFFFFF"/>
        <w:ind w:left="720" w:hanging="720"/>
        <w:rPr>
          <w:rFonts w:ascii="Century Gothic" w:hAnsi="Century Gothic" w:cs="Arial"/>
          <w:color w:val="222222"/>
          <w:sz w:val="22"/>
          <w:szCs w:val="22"/>
        </w:rPr>
      </w:pPr>
      <w:r w:rsidRPr="003A64C4">
        <w:rPr>
          <w:rFonts w:ascii="Century Gothic" w:hAnsi="Century Gothic"/>
          <w:sz w:val="22"/>
          <w:szCs w:val="22"/>
        </w:rPr>
        <w:t>_____</w:t>
      </w:r>
      <w:r w:rsidRPr="003A64C4">
        <w:rPr>
          <w:rFonts w:ascii="Century Gothic" w:hAnsi="Century Gothic"/>
          <w:sz w:val="22"/>
          <w:szCs w:val="22"/>
        </w:rPr>
        <w:tab/>
      </w:r>
      <w:r w:rsidR="0031201D" w:rsidRPr="003A64C4">
        <w:rPr>
          <w:rFonts w:ascii="Century Gothic" w:hAnsi="Century Gothic" w:cs="Arial"/>
          <w:color w:val="222222"/>
          <w:sz w:val="22"/>
          <w:szCs w:val="22"/>
        </w:rPr>
        <w:t>Problems associated with poor alignment</w:t>
      </w:r>
    </w:p>
    <w:p w14:paraId="7040BDE3" w14:textId="3A621846" w:rsidR="0031201D" w:rsidRPr="003A64C4" w:rsidRDefault="003A64C4" w:rsidP="003A64C4">
      <w:pPr>
        <w:shd w:val="clear" w:color="auto" w:fill="FFFFFF"/>
        <w:ind w:left="720" w:hanging="720"/>
        <w:rPr>
          <w:rFonts w:ascii="Century Gothic" w:hAnsi="Century Gothic" w:cs="Arial"/>
          <w:color w:val="222222"/>
          <w:sz w:val="22"/>
          <w:szCs w:val="22"/>
        </w:rPr>
      </w:pPr>
      <w:r w:rsidRPr="003A64C4">
        <w:rPr>
          <w:rFonts w:ascii="Century Gothic" w:hAnsi="Century Gothic"/>
          <w:sz w:val="22"/>
          <w:szCs w:val="22"/>
        </w:rPr>
        <w:t>_____</w:t>
      </w:r>
      <w:r w:rsidRPr="003A64C4">
        <w:rPr>
          <w:rFonts w:ascii="Century Gothic" w:hAnsi="Century Gothic"/>
          <w:sz w:val="22"/>
          <w:szCs w:val="22"/>
        </w:rPr>
        <w:tab/>
      </w:r>
      <w:r w:rsidR="0031201D" w:rsidRPr="003A64C4">
        <w:rPr>
          <w:rFonts w:ascii="Century Gothic" w:hAnsi="Century Gothic" w:cs="Arial"/>
          <w:color w:val="222222"/>
          <w:sz w:val="22"/>
          <w:szCs w:val="22"/>
        </w:rPr>
        <w:t>Risk of damage to adjacent teeth</w:t>
      </w:r>
    </w:p>
    <w:p w14:paraId="53E0D37E" w14:textId="11084078" w:rsidR="0072333D" w:rsidRPr="003A64C4" w:rsidRDefault="003A64C4" w:rsidP="003A64C4">
      <w:pPr>
        <w:shd w:val="clear" w:color="auto" w:fill="FFFFFF"/>
        <w:ind w:left="720" w:hanging="720"/>
        <w:rPr>
          <w:rFonts w:ascii="Century Gothic" w:hAnsi="Century Gothic" w:cs="Arial"/>
          <w:color w:val="222222"/>
          <w:sz w:val="22"/>
          <w:szCs w:val="22"/>
        </w:rPr>
      </w:pPr>
      <w:r w:rsidRPr="003A64C4">
        <w:rPr>
          <w:rFonts w:ascii="Century Gothic" w:hAnsi="Century Gothic"/>
          <w:sz w:val="22"/>
          <w:szCs w:val="22"/>
        </w:rPr>
        <w:t>_____</w:t>
      </w:r>
      <w:r w:rsidRPr="003A64C4">
        <w:rPr>
          <w:rFonts w:ascii="Century Gothic" w:hAnsi="Century Gothic"/>
          <w:sz w:val="22"/>
          <w:szCs w:val="22"/>
        </w:rPr>
        <w:tab/>
      </w:r>
      <w:r w:rsidR="0072333D" w:rsidRPr="003A64C4">
        <w:rPr>
          <w:rFonts w:ascii="Century Gothic" w:hAnsi="Century Gothic" w:cs="Arial"/>
          <w:color w:val="222222"/>
          <w:sz w:val="22"/>
          <w:szCs w:val="22"/>
        </w:rPr>
        <w:t>S</w:t>
      </w:r>
      <w:r w:rsidR="0031201D" w:rsidRPr="003A64C4">
        <w:rPr>
          <w:rFonts w:ascii="Century Gothic" w:hAnsi="Century Gothic" w:cs="Arial"/>
          <w:color w:val="222222"/>
          <w:sz w:val="22"/>
          <w:szCs w:val="22"/>
        </w:rPr>
        <w:t>ymptomatic</w:t>
      </w:r>
    </w:p>
    <w:p w14:paraId="13E53A66" w14:textId="3CC3765D" w:rsidR="000F11D5" w:rsidRPr="003A64C4" w:rsidRDefault="003A64C4" w:rsidP="003A64C4">
      <w:pPr>
        <w:shd w:val="clear" w:color="auto" w:fill="FFFFFF"/>
        <w:ind w:left="720" w:hanging="72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r>
      <w:r w:rsidR="0064468F" w:rsidRPr="003A64C4">
        <w:rPr>
          <w:rFonts w:ascii="Century Gothic" w:hAnsi="Century Gothic"/>
          <w:sz w:val="22"/>
          <w:szCs w:val="22"/>
          <w:shd w:val="clear" w:color="auto" w:fill="FFFFFF"/>
        </w:rPr>
        <w:t>Tooth is non-restorable due to caries </w:t>
      </w:r>
    </w:p>
    <w:p w14:paraId="5F4EB168" w14:textId="79968A74" w:rsidR="000F11D5" w:rsidRPr="003A64C4" w:rsidRDefault="003A64C4" w:rsidP="003A64C4">
      <w:pPr>
        <w:shd w:val="clear" w:color="auto" w:fill="FFFFFF"/>
        <w:ind w:left="720" w:hanging="72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r>
      <w:r w:rsidR="0064468F" w:rsidRPr="003A64C4">
        <w:rPr>
          <w:rFonts w:ascii="Century Gothic" w:hAnsi="Century Gothic"/>
          <w:sz w:val="22"/>
          <w:szCs w:val="22"/>
          <w:shd w:val="clear" w:color="auto" w:fill="FFFFFF"/>
        </w:rPr>
        <w:t>Tooth is non-restorable due to the extent of fractured off tooth structure </w:t>
      </w:r>
    </w:p>
    <w:p w14:paraId="2F688E6F" w14:textId="04D5E2FC" w:rsidR="000F11D5" w:rsidRPr="003A64C4" w:rsidRDefault="003A64C4" w:rsidP="003A64C4">
      <w:pPr>
        <w:shd w:val="clear" w:color="auto" w:fill="FFFFFF"/>
        <w:ind w:left="720" w:hanging="72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r>
      <w:r w:rsidR="0064468F" w:rsidRPr="003A64C4">
        <w:rPr>
          <w:rFonts w:ascii="Century Gothic" w:hAnsi="Century Gothic"/>
          <w:sz w:val="22"/>
          <w:szCs w:val="22"/>
          <w:shd w:val="clear" w:color="auto" w:fill="FFFFFF"/>
        </w:rPr>
        <w:t>Second or subsequent episodes of pericoronitis (unless the first episode is particularly severe), that cannot be resolved through the use of antibiotics, irrigations, or other topical treatment </w:t>
      </w:r>
    </w:p>
    <w:p w14:paraId="53013150" w14:textId="4A7F543E" w:rsidR="000F11D5" w:rsidRPr="003A64C4" w:rsidRDefault="003A64C4" w:rsidP="003A64C4">
      <w:pPr>
        <w:shd w:val="clear" w:color="auto" w:fill="FFFFFF"/>
        <w:ind w:left="720" w:hanging="72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r>
      <w:r w:rsidR="0064468F" w:rsidRPr="003A64C4">
        <w:rPr>
          <w:rFonts w:ascii="Century Gothic" w:hAnsi="Century Gothic"/>
          <w:sz w:val="22"/>
          <w:szCs w:val="22"/>
          <w:shd w:val="clear" w:color="auto" w:fill="FFFFFF"/>
        </w:rPr>
        <w:t>Tooth is positioned ectopically and prevents the eruption of an adjacent tooth </w:t>
      </w:r>
    </w:p>
    <w:p w14:paraId="30DE189E" w14:textId="652A7896" w:rsidR="000F11D5" w:rsidRPr="003A64C4" w:rsidRDefault="003A64C4" w:rsidP="003A64C4">
      <w:pPr>
        <w:shd w:val="clear" w:color="auto" w:fill="FFFFFF"/>
        <w:ind w:left="720" w:hanging="72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r>
      <w:r w:rsidR="0064468F" w:rsidRPr="003A64C4">
        <w:rPr>
          <w:rFonts w:ascii="Century Gothic" w:hAnsi="Century Gothic"/>
          <w:sz w:val="22"/>
          <w:szCs w:val="22"/>
          <w:shd w:val="clear" w:color="auto" w:fill="FFFFFF"/>
        </w:rPr>
        <w:t>Internal/external resorption of a tooth or adjacent tooth </w:t>
      </w:r>
    </w:p>
    <w:p w14:paraId="479C8A31" w14:textId="098A85B2" w:rsidR="0064468F" w:rsidRPr="003A64C4" w:rsidRDefault="003A64C4" w:rsidP="003A64C4">
      <w:pPr>
        <w:shd w:val="clear" w:color="auto" w:fill="FFFFFF"/>
        <w:ind w:left="720" w:hanging="720"/>
        <w:rPr>
          <w:rFonts w:ascii="Century Gothic" w:hAnsi="Century Gothic"/>
          <w:sz w:val="22"/>
          <w:szCs w:val="22"/>
          <w:shd w:val="clear" w:color="auto" w:fill="FFFFFF"/>
        </w:rPr>
      </w:pPr>
      <w:r w:rsidRPr="003A64C4">
        <w:rPr>
          <w:rFonts w:ascii="Century Gothic" w:hAnsi="Century Gothic"/>
          <w:sz w:val="22"/>
          <w:szCs w:val="22"/>
        </w:rPr>
        <w:t>_____</w:t>
      </w:r>
      <w:r w:rsidRPr="003A64C4">
        <w:rPr>
          <w:rFonts w:ascii="Century Gothic" w:hAnsi="Century Gothic"/>
          <w:sz w:val="22"/>
          <w:szCs w:val="22"/>
        </w:rPr>
        <w:tab/>
      </w:r>
      <w:r w:rsidR="0064468F" w:rsidRPr="003A64C4">
        <w:rPr>
          <w:rFonts w:ascii="Century Gothic" w:hAnsi="Century Gothic"/>
          <w:sz w:val="22"/>
          <w:szCs w:val="22"/>
          <w:shd w:val="clear" w:color="auto" w:fill="FFFFFF"/>
        </w:rPr>
        <w:t>Tooth in aberrant position that is causing bone loss on adjacent tooth/teeth </w:t>
      </w:r>
    </w:p>
    <w:p w14:paraId="4C0FD4EA" w14:textId="05533331" w:rsidR="0004293A" w:rsidRDefault="003A64C4" w:rsidP="00147DFA">
      <w:pPr>
        <w:ind w:left="720" w:hanging="720"/>
        <w:rPr>
          <w:rFonts w:ascii="Century Gothic" w:hAnsi="Century Gothic"/>
          <w:sz w:val="22"/>
          <w:szCs w:val="22"/>
        </w:rPr>
      </w:pPr>
      <w:r w:rsidRPr="003A64C4">
        <w:rPr>
          <w:rFonts w:ascii="Century Gothic" w:hAnsi="Century Gothic"/>
          <w:sz w:val="22"/>
          <w:szCs w:val="22"/>
        </w:rPr>
        <w:lastRenderedPageBreak/>
        <w:t>_____</w:t>
      </w:r>
      <w:r w:rsidRPr="003A64C4">
        <w:rPr>
          <w:rFonts w:ascii="Century Gothic" w:hAnsi="Century Gothic"/>
          <w:sz w:val="22"/>
          <w:szCs w:val="22"/>
        </w:rPr>
        <w:tab/>
      </w:r>
      <w:r w:rsidR="000F11D5" w:rsidRPr="003A64C4">
        <w:rPr>
          <w:rFonts w:ascii="Century Gothic" w:hAnsi="Century Gothic"/>
          <w:sz w:val="22"/>
          <w:szCs w:val="22"/>
        </w:rPr>
        <w:t>B</w:t>
      </w:r>
      <w:r w:rsidR="0064468F" w:rsidRPr="003A64C4">
        <w:rPr>
          <w:rFonts w:ascii="Century Gothic" w:hAnsi="Century Gothic"/>
          <w:sz w:val="22"/>
          <w:szCs w:val="22"/>
        </w:rPr>
        <w:t>icuspid extraction(s) for orthodontic care</w:t>
      </w:r>
    </w:p>
    <w:p w14:paraId="63DF8157" w14:textId="75BAE2B8" w:rsidR="00B24082" w:rsidRDefault="00B24082" w:rsidP="00147DFA">
      <w:pPr>
        <w:ind w:left="720" w:hanging="720"/>
        <w:rPr>
          <w:rFonts w:ascii="Century Gothic" w:hAnsi="Century Gothic"/>
          <w:sz w:val="22"/>
          <w:szCs w:val="22"/>
        </w:rPr>
      </w:pPr>
    </w:p>
    <w:p w14:paraId="1D989BBD" w14:textId="4AC94E04" w:rsidR="00B24082" w:rsidRDefault="00572395" w:rsidP="00147DFA">
      <w:pPr>
        <w:ind w:left="720" w:hanging="720"/>
        <w:rPr>
          <w:rFonts w:ascii="Century Gothic" w:hAnsi="Century Gothic"/>
          <w:sz w:val="22"/>
          <w:szCs w:val="22"/>
        </w:rPr>
      </w:pPr>
      <w:r>
        <w:rPr>
          <w:rFonts w:ascii="Century Gothic" w:hAnsi="Century Gothic"/>
          <w:sz w:val="22"/>
          <w:szCs w:val="22"/>
        </w:rPr>
        <w:t>Texas Medicaid additional criteria:</w:t>
      </w:r>
    </w:p>
    <w:p w14:paraId="41EA7BBB" w14:textId="4F7D3451" w:rsidR="00B24082" w:rsidRPr="00B24082" w:rsidRDefault="00B24082" w:rsidP="00B24082">
      <w:pPr>
        <w:ind w:left="720" w:hanging="72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r>
      <w:r w:rsidRPr="00B24082">
        <w:rPr>
          <w:rFonts w:ascii="Century Gothic" w:hAnsi="Century Gothic"/>
          <w:sz w:val="22"/>
          <w:szCs w:val="22"/>
        </w:rPr>
        <w:t xml:space="preserve">Medical or dental history documenting comorbid condition (e.g., juvenile diabetes, cleft palate, avulsed tooth or teeth, traumatic oral injuries) </w:t>
      </w:r>
    </w:p>
    <w:p w14:paraId="5250B6B6" w14:textId="114CD9DA" w:rsidR="00B24082" w:rsidRPr="00B24082" w:rsidRDefault="00B24082" w:rsidP="00B24082">
      <w:pPr>
        <w:ind w:left="720" w:hanging="72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r>
      <w:r w:rsidRPr="00B24082">
        <w:rPr>
          <w:rFonts w:ascii="Century Gothic" w:hAnsi="Century Gothic"/>
          <w:sz w:val="22"/>
          <w:szCs w:val="22"/>
        </w:rPr>
        <w:t xml:space="preserve">Intra- or extra-oral radiographs of treatment site(s) </w:t>
      </w:r>
    </w:p>
    <w:p w14:paraId="3C04074D" w14:textId="4C4E2C2E" w:rsidR="00B24082" w:rsidRPr="00B24082" w:rsidRDefault="00B24082" w:rsidP="00B24082">
      <w:pPr>
        <w:ind w:left="720" w:hanging="72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r>
      <w:r w:rsidRPr="00B24082">
        <w:rPr>
          <w:rFonts w:ascii="Century Gothic" w:hAnsi="Century Gothic"/>
          <w:sz w:val="22"/>
          <w:szCs w:val="22"/>
        </w:rPr>
        <w:t xml:space="preserve">If not radiographically evident, intraoral photographs would be appropriate to request; otherwise, intraoral photographs are optional unless requested preoperatively by HHSC or its agent </w:t>
      </w:r>
    </w:p>
    <w:p w14:paraId="79F4CEAF" w14:textId="6E01AC16" w:rsidR="00B24082" w:rsidRPr="00B24082" w:rsidRDefault="00B24082" w:rsidP="00B24082">
      <w:pPr>
        <w:ind w:left="720" w:hanging="72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r>
      <w:r w:rsidRPr="00B24082">
        <w:rPr>
          <w:rFonts w:ascii="Century Gothic" w:hAnsi="Century Gothic"/>
          <w:sz w:val="22"/>
          <w:szCs w:val="22"/>
        </w:rPr>
        <w:t xml:space="preserve">Periodontal probing depths </w:t>
      </w:r>
    </w:p>
    <w:p w14:paraId="732C9E02" w14:textId="5133BDDB" w:rsidR="00B24082" w:rsidRPr="00B24082" w:rsidRDefault="00B24082" w:rsidP="00B24082">
      <w:pPr>
        <w:ind w:left="720" w:hanging="72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r>
      <w:r w:rsidRPr="00B24082">
        <w:rPr>
          <w:rFonts w:ascii="Century Gothic" w:hAnsi="Century Gothic"/>
          <w:sz w:val="22"/>
          <w:szCs w:val="22"/>
        </w:rPr>
        <w:t xml:space="preserve">Number of intact walls associated with an angular bony defect </w:t>
      </w:r>
    </w:p>
    <w:p w14:paraId="7B2C5654" w14:textId="54CDC993" w:rsidR="00B24082" w:rsidRPr="00147DFA" w:rsidRDefault="00B24082" w:rsidP="00B24082">
      <w:pPr>
        <w:ind w:left="720" w:hanging="720"/>
        <w:rPr>
          <w:rFonts w:ascii="Century Gothic" w:hAnsi="Century Gothic"/>
          <w:sz w:val="22"/>
          <w:szCs w:val="22"/>
        </w:rPr>
      </w:pPr>
      <w:r w:rsidRPr="00966C5D">
        <w:rPr>
          <w:rFonts w:ascii="Century Gothic" w:hAnsi="Century Gothic"/>
          <w:sz w:val="22"/>
          <w:szCs w:val="22"/>
        </w:rPr>
        <w:t>_____</w:t>
      </w:r>
      <w:r w:rsidRPr="00966C5D">
        <w:rPr>
          <w:rFonts w:ascii="Century Gothic" w:hAnsi="Century Gothic"/>
          <w:sz w:val="22"/>
          <w:szCs w:val="22"/>
        </w:rPr>
        <w:tab/>
        <w:t>Bone graft and barrier material utilized: _______________________________________</w:t>
      </w:r>
    </w:p>
    <w:p w14:paraId="200DDAA9" w14:textId="4E907920" w:rsidR="00296FA0" w:rsidRDefault="00296FA0" w:rsidP="0004293A">
      <w:pPr>
        <w:pBdr>
          <w:bottom w:val="single" w:sz="6" w:space="1" w:color="auto"/>
        </w:pBdr>
        <w:shd w:val="clear" w:color="auto" w:fill="FFFFFF"/>
        <w:rPr>
          <w:rFonts w:ascii="Century Gothic" w:hAnsi="Century Gothic" w:cs="Arial"/>
          <w:color w:val="222222"/>
          <w:sz w:val="22"/>
          <w:szCs w:val="22"/>
        </w:rPr>
      </w:pPr>
    </w:p>
    <w:p w14:paraId="17839B97" w14:textId="77777777" w:rsidR="00966C5D" w:rsidRPr="003A64C4" w:rsidRDefault="00966C5D" w:rsidP="0004293A">
      <w:pPr>
        <w:pBdr>
          <w:bottom w:val="single" w:sz="6" w:space="1" w:color="auto"/>
        </w:pBdr>
        <w:shd w:val="clear" w:color="auto" w:fill="FFFFFF"/>
        <w:rPr>
          <w:rFonts w:ascii="Century Gothic" w:hAnsi="Century Gothic" w:cs="Arial"/>
          <w:color w:val="222222"/>
          <w:sz w:val="22"/>
          <w:szCs w:val="22"/>
        </w:rPr>
      </w:pPr>
    </w:p>
    <w:p w14:paraId="7AFA25F6" w14:textId="77777777" w:rsidR="00572395" w:rsidRDefault="00572395" w:rsidP="0004293A">
      <w:pPr>
        <w:rPr>
          <w:rFonts w:ascii="Century Gothic" w:hAnsi="Century Gothic"/>
          <w:b/>
          <w:bCs/>
          <w:sz w:val="22"/>
          <w:szCs w:val="22"/>
        </w:rPr>
      </w:pPr>
    </w:p>
    <w:p w14:paraId="43C5EC3B" w14:textId="75F4F123" w:rsidR="0004293A" w:rsidRPr="003A64C4" w:rsidRDefault="0004293A" w:rsidP="0004293A">
      <w:pPr>
        <w:rPr>
          <w:rFonts w:ascii="Century Gothic" w:hAnsi="Century Gothic"/>
          <w:b/>
          <w:bCs/>
          <w:sz w:val="22"/>
          <w:szCs w:val="22"/>
        </w:rPr>
      </w:pPr>
      <w:r w:rsidRPr="003A64C4">
        <w:rPr>
          <w:rFonts w:ascii="Century Gothic" w:hAnsi="Century Gothic"/>
          <w:b/>
          <w:bCs/>
          <w:sz w:val="22"/>
          <w:szCs w:val="22"/>
        </w:rPr>
        <w:t>Medical Necessity for Protective Stabilization</w:t>
      </w:r>
      <w:r w:rsidRPr="003A64C4">
        <w:rPr>
          <w:rFonts w:ascii="Century Gothic" w:hAnsi="Century Gothic"/>
          <w:sz w:val="22"/>
          <w:szCs w:val="22"/>
        </w:rPr>
        <w:t xml:space="preserve"> </w:t>
      </w:r>
      <w:r w:rsidRPr="003A64C4">
        <w:rPr>
          <w:rFonts w:ascii="Century Gothic" w:hAnsi="Century Gothic"/>
          <w:b/>
          <w:bCs/>
          <w:sz w:val="22"/>
          <w:szCs w:val="22"/>
        </w:rPr>
        <w:t>due to; indicate all that apply.</w:t>
      </w:r>
    </w:p>
    <w:p w14:paraId="6223B8AC" w14:textId="0F708D4E" w:rsidR="0004293A" w:rsidRPr="003A64C4" w:rsidRDefault="0004293A" w:rsidP="0004293A">
      <w:pPr>
        <w:rPr>
          <w:rFonts w:ascii="Century Gothic" w:hAnsi="Century Gothic"/>
          <w:sz w:val="22"/>
          <w:szCs w:val="22"/>
        </w:rPr>
      </w:pPr>
    </w:p>
    <w:p w14:paraId="766261E4" w14:textId="4F6698F8" w:rsidR="0004293A" w:rsidRPr="003A64C4" w:rsidRDefault="0004293A" w:rsidP="0004293A">
      <w:pPr>
        <w:rPr>
          <w:rFonts w:ascii="Century Gothic" w:hAnsi="Century Gothic"/>
          <w:sz w:val="22"/>
          <w:szCs w:val="22"/>
        </w:rPr>
      </w:pPr>
      <w:r w:rsidRPr="003A64C4">
        <w:rPr>
          <w:rFonts w:ascii="Century Gothic" w:hAnsi="Century Gothic"/>
          <w:sz w:val="22"/>
          <w:szCs w:val="22"/>
        </w:rPr>
        <w:t>The patient requires Protective Stabilization due to:</w:t>
      </w:r>
    </w:p>
    <w:p w14:paraId="6B3D9CF7" w14:textId="77777777" w:rsidR="0004293A" w:rsidRPr="003A64C4" w:rsidRDefault="0004293A" w:rsidP="0004293A">
      <w:pPr>
        <w:rPr>
          <w:rFonts w:ascii="Century Gothic" w:hAnsi="Century Gothic"/>
          <w:sz w:val="22"/>
          <w:szCs w:val="22"/>
        </w:rPr>
      </w:pPr>
    </w:p>
    <w:p w14:paraId="2D412612" w14:textId="15BB08BE" w:rsidR="0004293A" w:rsidRPr="003A64C4" w:rsidRDefault="0004293A" w:rsidP="0004293A">
      <w:pPr>
        <w:ind w:left="720" w:hanging="72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t xml:space="preserve">Patient requires immediate diagnosis and/or urgent limited treatment and cannot cooperate due to emotional and cognitive developmental levels or lack of maturity or medical and physical conditions. </w:t>
      </w:r>
    </w:p>
    <w:p w14:paraId="375E5EBA" w14:textId="11969EEF" w:rsidR="0004293A" w:rsidRPr="003A64C4" w:rsidRDefault="0004293A" w:rsidP="0004293A">
      <w:pPr>
        <w:ind w:left="720" w:hanging="72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t xml:space="preserve">Emergent care was </w:t>
      </w:r>
      <w:proofErr w:type="gramStart"/>
      <w:r w:rsidRPr="003A64C4">
        <w:rPr>
          <w:rFonts w:ascii="Century Gothic" w:hAnsi="Century Gothic"/>
          <w:sz w:val="22"/>
          <w:szCs w:val="22"/>
        </w:rPr>
        <w:t>needed</w:t>
      </w:r>
      <w:proofErr w:type="gramEnd"/>
      <w:r w:rsidRPr="003A64C4">
        <w:rPr>
          <w:rFonts w:ascii="Century Gothic" w:hAnsi="Century Gothic"/>
          <w:sz w:val="22"/>
          <w:szCs w:val="22"/>
        </w:rPr>
        <w:t xml:space="preserve"> and uncontrolled movements risk the safety of the patient, staff, dentist, or parent without the use of protective stabilization. </w:t>
      </w:r>
    </w:p>
    <w:p w14:paraId="3A64C569" w14:textId="13C25771" w:rsidR="0004293A" w:rsidRPr="003A64C4" w:rsidRDefault="0004293A" w:rsidP="0004293A">
      <w:pPr>
        <w:ind w:left="720" w:hanging="72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t xml:space="preserve">A previously cooperative patient quickly became uncooperative during the appointment it was necessary to protect the patient’s safety and help to expedite completion of treatment. </w:t>
      </w:r>
    </w:p>
    <w:p w14:paraId="46F61DB1" w14:textId="40CB00D6" w:rsidR="0004293A" w:rsidRPr="003A64C4" w:rsidRDefault="0004293A" w:rsidP="0004293A">
      <w:pPr>
        <w:ind w:left="720" w:hanging="72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t xml:space="preserve">Sedated patient may have become uncooperative during treatment. </w:t>
      </w:r>
    </w:p>
    <w:p w14:paraId="774A1785" w14:textId="4F440DDC" w:rsidR="00A10658" w:rsidRPr="00147DFA" w:rsidRDefault="0004293A" w:rsidP="00147DFA">
      <w:pPr>
        <w:ind w:left="720" w:hanging="72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t>A patient with special health care needs may have experienced uncontrolled movements that could have harmful or significantly interfered with the quality of care.</w:t>
      </w:r>
    </w:p>
    <w:p w14:paraId="2E074950" w14:textId="31F9EAF8" w:rsidR="00296FA0" w:rsidRDefault="00296FA0" w:rsidP="00296FA0">
      <w:pPr>
        <w:pBdr>
          <w:bottom w:val="single" w:sz="6" w:space="1" w:color="auto"/>
        </w:pBdr>
        <w:shd w:val="clear" w:color="auto" w:fill="FFFFFF"/>
        <w:rPr>
          <w:rFonts w:ascii="Century Gothic" w:hAnsi="Century Gothic" w:cs="Arial"/>
          <w:color w:val="222222"/>
          <w:sz w:val="22"/>
          <w:szCs w:val="22"/>
        </w:rPr>
      </w:pPr>
    </w:p>
    <w:p w14:paraId="36FA7B1A" w14:textId="77777777" w:rsidR="00966C5D" w:rsidRPr="003A64C4" w:rsidRDefault="00966C5D" w:rsidP="00296FA0">
      <w:pPr>
        <w:rPr>
          <w:rFonts w:ascii="Century Gothic" w:hAnsi="Century Gothic" w:cs="Arial"/>
          <w:b/>
          <w:bCs/>
          <w:color w:val="222222"/>
          <w:sz w:val="22"/>
          <w:szCs w:val="22"/>
        </w:rPr>
      </w:pPr>
    </w:p>
    <w:p w14:paraId="768A7079" w14:textId="77777777" w:rsidR="00296FA0" w:rsidRPr="003A64C4" w:rsidRDefault="00296FA0" w:rsidP="00296FA0">
      <w:pPr>
        <w:rPr>
          <w:rFonts w:ascii="Century Gothic" w:hAnsi="Century Gothic"/>
          <w:b/>
          <w:bCs/>
          <w:sz w:val="22"/>
          <w:szCs w:val="22"/>
        </w:rPr>
      </w:pPr>
      <w:r w:rsidRPr="003A64C4">
        <w:rPr>
          <w:rFonts w:ascii="Century Gothic" w:hAnsi="Century Gothic" w:cs="Arial"/>
          <w:b/>
          <w:bCs/>
          <w:color w:val="222222"/>
          <w:sz w:val="22"/>
          <w:szCs w:val="22"/>
        </w:rPr>
        <w:t xml:space="preserve">Medical Necessity for </w:t>
      </w:r>
      <w:r>
        <w:rPr>
          <w:rFonts w:ascii="Century Gothic" w:hAnsi="Century Gothic" w:cs="Arial"/>
          <w:b/>
          <w:bCs/>
          <w:color w:val="222222"/>
          <w:sz w:val="22"/>
          <w:szCs w:val="22"/>
        </w:rPr>
        <w:t>Space Maintainer</w:t>
      </w:r>
      <w:r w:rsidRPr="003A64C4">
        <w:rPr>
          <w:rFonts w:ascii="Century Gothic" w:hAnsi="Century Gothic"/>
          <w:b/>
          <w:bCs/>
          <w:sz w:val="22"/>
          <w:szCs w:val="22"/>
        </w:rPr>
        <w:t xml:space="preserve"> due to:</w:t>
      </w:r>
    </w:p>
    <w:p w14:paraId="3809D755" w14:textId="77777777" w:rsidR="00296FA0" w:rsidRPr="00D840F0" w:rsidRDefault="00296FA0" w:rsidP="00296FA0">
      <w:pPr>
        <w:rPr>
          <w:rFonts w:ascii="Century Gothic" w:hAnsi="Century Gothic"/>
          <w:b/>
          <w:bCs/>
          <w:sz w:val="22"/>
          <w:szCs w:val="22"/>
        </w:rPr>
      </w:pPr>
    </w:p>
    <w:p w14:paraId="6C9697A4" w14:textId="77777777" w:rsidR="00296FA0" w:rsidRDefault="00296FA0" w:rsidP="00296FA0">
      <w:pPr>
        <w:pStyle w:val="NormalWeb"/>
        <w:shd w:val="clear" w:color="auto" w:fill="FFFFFF"/>
        <w:spacing w:before="0" w:beforeAutospacing="0" w:after="0" w:afterAutospacing="0"/>
        <w:rPr>
          <w:rFonts w:ascii="Century Gothic" w:hAnsi="Century Gothic" w:cs="Tahoma"/>
          <w:color w:val="222222"/>
          <w:sz w:val="22"/>
          <w:szCs w:val="22"/>
        </w:rPr>
      </w:pPr>
      <w:r w:rsidRPr="00D840F0">
        <w:rPr>
          <w:rFonts w:ascii="Century Gothic" w:hAnsi="Century Gothic" w:cs="Tahoma"/>
          <w:color w:val="222222"/>
          <w:sz w:val="22"/>
          <w:szCs w:val="22"/>
        </w:rPr>
        <w:t xml:space="preserve">The use of </w:t>
      </w:r>
      <w:r>
        <w:rPr>
          <w:rFonts w:ascii="Century Gothic" w:hAnsi="Century Gothic" w:cs="Arial"/>
          <w:color w:val="222222"/>
          <w:sz w:val="22"/>
          <w:szCs w:val="22"/>
        </w:rPr>
        <w:t>Space Maintainer</w:t>
      </w:r>
      <w:r w:rsidRPr="00D840F0">
        <w:rPr>
          <w:rFonts w:ascii="Century Gothic" w:hAnsi="Century Gothic" w:cs="Tahoma"/>
          <w:color w:val="222222"/>
          <w:sz w:val="22"/>
          <w:szCs w:val="22"/>
        </w:rPr>
        <w:t xml:space="preserve"> was indicated due to:</w:t>
      </w:r>
    </w:p>
    <w:p w14:paraId="68445E85" w14:textId="77777777" w:rsidR="00296FA0" w:rsidRPr="00FC3AAE" w:rsidRDefault="00296FA0" w:rsidP="00296FA0">
      <w:pPr>
        <w:pStyle w:val="NormalWeb"/>
        <w:shd w:val="clear" w:color="auto" w:fill="FFFFFF"/>
        <w:spacing w:before="0" w:beforeAutospacing="0" w:after="0" w:afterAutospacing="0"/>
        <w:rPr>
          <w:rFonts w:ascii="Century Gothic" w:hAnsi="Century Gothic" w:cs="Tahoma"/>
          <w:color w:val="000000"/>
          <w:sz w:val="22"/>
          <w:szCs w:val="22"/>
        </w:rPr>
      </w:pPr>
    </w:p>
    <w:p w14:paraId="58DE7D5E" w14:textId="732CFFE8" w:rsidR="00601858" w:rsidRPr="00147DFA" w:rsidRDefault="00296FA0" w:rsidP="00147DFA">
      <w:pPr>
        <w:ind w:left="720" w:hanging="720"/>
        <w:rPr>
          <w:rFonts w:ascii="Century Gothic" w:hAnsi="Century Gothic"/>
          <w:sz w:val="22"/>
          <w:szCs w:val="22"/>
        </w:rPr>
      </w:pPr>
      <w:r w:rsidRPr="00FC3AAE">
        <w:rPr>
          <w:rFonts w:ascii="Century Gothic" w:hAnsi="Century Gothic"/>
          <w:sz w:val="22"/>
          <w:szCs w:val="22"/>
        </w:rPr>
        <w:t>_____</w:t>
      </w:r>
      <w:r w:rsidRPr="00FC3AAE">
        <w:rPr>
          <w:rFonts w:ascii="Century Gothic" w:hAnsi="Century Gothic"/>
          <w:sz w:val="22"/>
          <w:szCs w:val="22"/>
        </w:rPr>
        <w:tab/>
      </w:r>
      <w:r>
        <w:rPr>
          <w:rFonts w:ascii="Century Gothic" w:hAnsi="Century Gothic"/>
          <w:sz w:val="22"/>
          <w:szCs w:val="22"/>
        </w:rPr>
        <w:t>ensure</w:t>
      </w:r>
      <w:r w:rsidRPr="00FC3AAE">
        <w:rPr>
          <w:rFonts w:ascii="Century Gothic" w:hAnsi="Century Gothic"/>
          <w:sz w:val="22"/>
          <w:szCs w:val="22"/>
        </w:rPr>
        <w:t xml:space="preserve"> suitable spacing for secondary dentition</w:t>
      </w:r>
      <w:r>
        <w:rPr>
          <w:rFonts w:ascii="Century Gothic" w:hAnsi="Century Gothic"/>
          <w:sz w:val="22"/>
          <w:szCs w:val="22"/>
        </w:rPr>
        <w:t>.</w:t>
      </w:r>
      <w:r w:rsidRPr="00FC3AAE">
        <w:rPr>
          <w:rFonts w:ascii="Century Gothic" w:hAnsi="Century Gothic"/>
          <w:sz w:val="22"/>
          <w:szCs w:val="22"/>
        </w:rPr>
        <w:t xml:space="preserve">  </w:t>
      </w:r>
    </w:p>
    <w:p w14:paraId="6AC58B55" w14:textId="398424A4" w:rsidR="00984C43" w:rsidRDefault="00984C43" w:rsidP="00984C43">
      <w:pPr>
        <w:rPr>
          <w:rFonts w:ascii="Century Gothic" w:hAnsi="Century Gothic"/>
          <w:sz w:val="22"/>
          <w:szCs w:val="22"/>
        </w:rPr>
      </w:pPr>
    </w:p>
    <w:p w14:paraId="181E0438" w14:textId="77777777" w:rsidR="00966C5D" w:rsidRPr="003A64C4" w:rsidRDefault="00966C5D" w:rsidP="00966C5D">
      <w:pPr>
        <w:pBdr>
          <w:bottom w:val="single" w:sz="6" w:space="1" w:color="auto"/>
        </w:pBdr>
        <w:shd w:val="clear" w:color="auto" w:fill="FFFFFF"/>
        <w:rPr>
          <w:rFonts w:ascii="Century Gothic" w:hAnsi="Century Gothic" w:cs="Arial"/>
          <w:color w:val="222222"/>
          <w:sz w:val="22"/>
          <w:szCs w:val="22"/>
        </w:rPr>
      </w:pPr>
    </w:p>
    <w:p w14:paraId="52949F9A" w14:textId="77777777" w:rsidR="00966C5D" w:rsidRPr="003A64C4" w:rsidRDefault="00966C5D" w:rsidP="00966C5D">
      <w:pPr>
        <w:rPr>
          <w:rFonts w:ascii="Century Gothic" w:hAnsi="Century Gothic"/>
          <w:sz w:val="22"/>
          <w:szCs w:val="22"/>
        </w:rPr>
      </w:pPr>
    </w:p>
    <w:p w14:paraId="1D7E7A14" w14:textId="77777777" w:rsidR="00966C5D" w:rsidRPr="003A64C4" w:rsidRDefault="00966C5D" w:rsidP="00984C43">
      <w:pPr>
        <w:rPr>
          <w:rFonts w:ascii="Century Gothic" w:hAnsi="Century Gothic"/>
          <w:sz w:val="22"/>
          <w:szCs w:val="22"/>
        </w:rPr>
      </w:pPr>
    </w:p>
    <w:p w14:paraId="627A1EDC" w14:textId="50111B21" w:rsidR="00984C43" w:rsidRPr="003A64C4" w:rsidRDefault="00984C43" w:rsidP="000F11D5">
      <w:pPr>
        <w:rPr>
          <w:rFonts w:ascii="Century Gothic" w:hAnsi="Century Gothic"/>
          <w:b/>
          <w:bCs/>
          <w:sz w:val="22"/>
          <w:szCs w:val="22"/>
        </w:rPr>
      </w:pPr>
      <w:r w:rsidRPr="003A64C4">
        <w:rPr>
          <w:rFonts w:ascii="Century Gothic" w:hAnsi="Century Gothic"/>
          <w:b/>
          <w:bCs/>
          <w:sz w:val="22"/>
          <w:szCs w:val="22"/>
        </w:rPr>
        <w:t xml:space="preserve">Medical Necessity for </w:t>
      </w:r>
      <w:r w:rsidRPr="003A64C4">
        <w:rPr>
          <w:rFonts w:ascii="Century Gothic" w:hAnsi="Century Gothic"/>
          <w:b/>
          <w:bCs/>
          <w:color w:val="222222"/>
          <w:sz w:val="22"/>
          <w:szCs w:val="22"/>
        </w:rPr>
        <w:t>Nitrous Oxide/ Oxygen</w:t>
      </w:r>
      <w:r w:rsidRPr="003A64C4">
        <w:rPr>
          <w:rFonts w:ascii="Century Gothic" w:hAnsi="Century Gothic"/>
          <w:color w:val="222222"/>
          <w:sz w:val="22"/>
          <w:szCs w:val="22"/>
        </w:rPr>
        <w:t xml:space="preserve"> </w:t>
      </w:r>
      <w:r w:rsidRPr="003A64C4">
        <w:rPr>
          <w:rFonts w:ascii="Century Gothic" w:hAnsi="Century Gothic"/>
          <w:b/>
          <w:bCs/>
          <w:color w:val="222222"/>
          <w:sz w:val="22"/>
          <w:szCs w:val="22"/>
        </w:rPr>
        <w:t>Sedation</w:t>
      </w:r>
      <w:r w:rsidRPr="003A64C4">
        <w:rPr>
          <w:rFonts w:ascii="Century Gothic" w:hAnsi="Century Gothic"/>
          <w:color w:val="222222"/>
          <w:sz w:val="22"/>
          <w:szCs w:val="22"/>
        </w:rPr>
        <w:t xml:space="preserve"> </w:t>
      </w:r>
      <w:r w:rsidRPr="003A64C4">
        <w:rPr>
          <w:rFonts w:ascii="Century Gothic" w:hAnsi="Century Gothic"/>
          <w:b/>
          <w:bCs/>
          <w:sz w:val="22"/>
          <w:szCs w:val="22"/>
        </w:rPr>
        <w:t>due to; indicate all that apply.</w:t>
      </w:r>
    </w:p>
    <w:p w14:paraId="0F3AA914" w14:textId="77777777" w:rsidR="00984C43" w:rsidRPr="003A64C4" w:rsidRDefault="00984C43" w:rsidP="00984C43">
      <w:pPr>
        <w:shd w:val="clear" w:color="auto" w:fill="FFFFFF"/>
        <w:rPr>
          <w:rFonts w:ascii="Century Gothic" w:hAnsi="Century Gothic"/>
          <w:color w:val="222222"/>
          <w:sz w:val="22"/>
          <w:szCs w:val="22"/>
        </w:rPr>
      </w:pPr>
    </w:p>
    <w:p w14:paraId="58751F62" w14:textId="3B4AAA0A" w:rsidR="00984C43" w:rsidRPr="003A64C4" w:rsidRDefault="00984C43" w:rsidP="00984C43">
      <w:pPr>
        <w:pStyle w:val="NoSpacing"/>
        <w:ind w:right="-360"/>
        <w:rPr>
          <w:rFonts w:ascii="Century Gothic" w:eastAsia="Times New Roman" w:hAnsi="Century Gothic" w:cs="Times New Roman"/>
          <w:color w:val="222222"/>
          <w:sz w:val="22"/>
          <w:szCs w:val="22"/>
        </w:rPr>
      </w:pPr>
      <w:r w:rsidRPr="003A64C4">
        <w:rPr>
          <w:rFonts w:ascii="Century Gothic" w:eastAsia="Times New Roman" w:hAnsi="Century Gothic" w:cs="Times New Roman"/>
          <w:color w:val="222222"/>
          <w:sz w:val="22"/>
          <w:szCs w:val="22"/>
        </w:rPr>
        <w:t>The use of Nitrous Oxide/ Oxygen sedation was medically necessary due to:</w:t>
      </w:r>
    </w:p>
    <w:p w14:paraId="3A6A0E6F" w14:textId="77777777" w:rsidR="00984C43" w:rsidRPr="003A64C4" w:rsidRDefault="00984C43" w:rsidP="00984C43">
      <w:pPr>
        <w:pStyle w:val="NoSpacing"/>
        <w:ind w:right="-360"/>
        <w:rPr>
          <w:rFonts w:ascii="Century Gothic" w:hAnsi="Century Gothic"/>
          <w:sz w:val="22"/>
          <w:szCs w:val="22"/>
        </w:rPr>
      </w:pPr>
    </w:p>
    <w:p w14:paraId="2041D882" w14:textId="0450096E" w:rsidR="00984C43" w:rsidRPr="003A64C4" w:rsidRDefault="00984C43" w:rsidP="00984C43">
      <w:pPr>
        <w:pStyle w:val="NoSpacing"/>
        <w:ind w:right="-36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t>a fearful, anxious or obstreperous patient</w:t>
      </w:r>
    </w:p>
    <w:p w14:paraId="191BA7E7" w14:textId="7CD41FD6" w:rsidR="00984C43" w:rsidRPr="003A64C4" w:rsidRDefault="00984C43" w:rsidP="00984C43">
      <w:pPr>
        <w:pStyle w:val="NoSpacing"/>
        <w:ind w:right="-36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t>mentally, physically compromised patient</w:t>
      </w:r>
    </w:p>
    <w:p w14:paraId="550516FE" w14:textId="676EF1B7" w:rsidR="00984C43" w:rsidRPr="003A64C4" w:rsidRDefault="00984C43" w:rsidP="00984C43">
      <w:pPr>
        <w:pStyle w:val="NoSpacing"/>
        <w:ind w:right="-36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t>patient’s gag reflex interferes with dental care</w:t>
      </w:r>
    </w:p>
    <w:p w14:paraId="3F4FF274" w14:textId="6106F85F" w:rsidR="00984C43" w:rsidRPr="003A64C4" w:rsidRDefault="00984C43" w:rsidP="00984C43">
      <w:pPr>
        <w:pStyle w:val="NoSpacing"/>
        <w:ind w:right="-36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t>unable to obtain profound local anesthetic effect</w:t>
      </w:r>
    </w:p>
    <w:p w14:paraId="7915205B" w14:textId="3173716D" w:rsidR="00984C43" w:rsidRPr="003A64C4" w:rsidRDefault="00984C43" w:rsidP="00984C43">
      <w:pPr>
        <w:pStyle w:val="NoSpacing"/>
        <w:ind w:right="-36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t>uncooperative child undergoing a lengthy dental procedure</w:t>
      </w:r>
    </w:p>
    <w:p w14:paraId="74CDFC2C" w14:textId="2ABBA6D2" w:rsidR="00303563" w:rsidRDefault="00303563" w:rsidP="00303563">
      <w:pPr>
        <w:pBdr>
          <w:bottom w:val="single" w:sz="6" w:space="1" w:color="auto"/>
        </w:pBdr>
        <w:shd w:val="clear" w:color="auto" w:fill="FFFFFF"/>
        <w:rPr>
          <w:rFonts w:ascii="Century Gothic" w:hAnsi="Century Gothic" w:cs="Arial"/>
          <w:color w:val="222222"/>
          <w:sz w:val="22"/>
          <w:szCs w:val="22"/>
        </w:rPr>
      </w:pPr>
    </w:p>
    <w:p w14:paraId="7BFB91E3" w14:textId="77777777" w:rsidR="00966C5D" w:rsidRPr="003A64C4" w:rsidRDefault="00966C5D" w:rsidP="00303563">
      <w:pPr>
        <w:pBdr>
          <w:bottom w:val="single" w:sz="6" w:space="1" w:color="auto"/>
        </w:pBdr>
        <w:shd w:val="clear" w:color="auto" w:fill="FFFFFF"/>
        <w:rPr>
          <w:rFonts w:ascii="Century Gothic" w:hAnsi="Century Gothic" w:cs="Arial"/>
          <w:color w:val="222222"/>
          <w:sz w:val="22"/>
          <w:szCs w:val="22"/>
        </w:rPr>
      </w:pPr>
    </w:p>
    <w:p w14:paraId="1D500924" w14:textId="7D18BC3B" w:rsidR="00303563" w:rsidRDefault="00303563" w:rsidP="00303563">
      <w:pPr>
        <w:rPr>
          <w:rFonts w:ascii="Century Gothic" w:hAnsi="Century Gothic"/>
          <w:sz w:val="22"/>
          <w:szCs w:val="22"/>
        </w:rPr>
      </w:pPr>
    </w:p>
    <w:p w14:paraId="38FA0C8F" w14:textId="77777777" w:rsidR="00966C5D" w:rsidRPr="003A64C4" w:rsidRDefault="00966C5D" w:rsidP="00303563">
      <w:pPr>
        <w:rPr>
          <w:rFonts w:ascii="Century Gothic" w:hAnsi="Century Gothic"/>
          <w:sz w:val="22"/>
          <w:szCs w:val="22"/>
        </w:rPr>
      </w:pPr>
    </w:p>
    <w:p w14:paraId="227B65F3" w14:textId="77777777" w:rsidR="00303563" w:rsidRPr="003A64C4" w:rsidRDefault="00303563" w:rsidP="00303563">
      <w:pPr>
        <w:rPr>
          <w:rFonts w:ascii="Century Gothic" w:hAnsi="Century Gothic"/>
          <w:b/>
          <w:bCs/>
          <w:sz w:val="22"/>
          <w:szCs w:val="22"/>
        </w:rPr>
      </w:pPr>
      <w:r w:rsidRPr="003A64C4">
        <w:rPr>
          <w:rFonts w:ascii="Century Gothic" w:hAnsi="Century Gothic"/>
          <w:b/>
          <w:bCs/>
          <w:sz w:val="22"/>
          <w:szCs w:val="22"/>
        </w:rPr>
        <w:t xml:space="preserve">Medical Necessity for </w:t>
      </w:r>
      <w:r w:rsidRPr="003A64C4">
        <w:rPr>
          <w:rFonts w:ascii="Century Gothic" w:hAnsi="Century Gothic"/>
          <w:b/>
          <w:bCs/>
          <w:color w:val="222222"/>
          <w:sz w:val="22"/>
          <w:szCs w:val="22"/>
        </w:rPr>
        <w:t>Non-IV (oral) Conscious Sedation</w:t>
      </w:r>
      <w:r w:rsidRPr="003A64C4">
        <w:rPr>
          <w:rFonts w:ascii="Century Gothic" w:hAnsi="Century Gothic"/>
          <w:color w:val="222222"/>
          <w:sz w:val="22"/>
          <w:szCs w:val="22"/>
        </w:rPr>
        <w:t xml:space="preserve"> </w:t>
      </w:r>
      <w:r w:rsidRPr="003A64C4">
        <w:rPr>
          <w:rFonts w:ascii="Century Gothic" w:hAnsi="Century Gothic"/>
          <w:b/>
          <w:bCs/>
          <w:sz w:val="22"/>
          <w:szCs w:val="22"/>
        </w:rPr>
        <w:t>due to; indicate all that apply.</w:t>
      </w:r>
    </w:p>
    <w:p w14:paraId="7302D3C5" w14:textId="77777777" w:rsidR="00303563" w:rsidRPr="003A64C4" w:rsidRDefault="00303563" w:rsidP="00303563">
      <w:pPr>
        <w:rPr>
          <w:rFonts w:ascii="Century Gothic" w:hAnsi="Century Gothic"/>
          <w:sz w:val="22"/>
          <w:szCs w:val="22"/>
        </w:rPr>
      </w:pPr>
    </w:p>
    <w:p w14:paraId="4E832B1F" w14:textId="77777777" w:rsidR="00303563" w:rsidRPr="003A64C4" w:rsidRDefault="00303563" w:rsidP="00303563">
      <w:pPr>
        <w:pStyle w:val="NoSpacing"/>
        <w:ind w:right="-360"/>
        <w:rPr>
          <w:rFonts w:ascii="Century Gothic" w:eastAsia="Times New Roman" w:hAnsi="Century Gothic" w:cs="Times New Roman"/>
          <w:color w:val="222222"/>
          <w:sz w:val="22"/>
          <w:szCs w:val="22"/>
        </w:rPr>
      </w:pPr>
      <w:r w:rsidRPr="003A64C4">
        <w:rPr>
          <w:rFonts w:ascii="Century Gothic" w:eastAsia="Times New Roman" w:hAnsi="Century Gothic" w:cs="Times New Roman"/>
          <w:color w:val="222222"/>
          <w:sz w:val="22"/>
          <w:szCs w:val="22"/>
        </w:rPr>
        <w:t>The use of non-IV (oral) conscious sedation was medically necessary due to:</w:t>
      </w:r>
    </w:p>
    <w:p w14:paraId="191A1629" w14:textId="77777777" w:rsidR="00303563" w:rsidRPr="003A64C4" w:rsidRDefault="00303563" w:rsidP="00303563">
      <w:pPr>
        <w:pStyle w:val="NoSpacing"/>
        <w:ind w:right="-360"/>
        <w:rPr>
          <w:rFonts w:ascii="Century Gothic" w:hAnsi="Century Gothic"/>
          <w:sz w:val="22"/>
          <w:szCs w:val="22"/>
        </w:rPr>
      </w:pPr>
    </w:p>
    <w:p w14:paraId="18D0EAD4" w14:textId="77777777" w:rsidR="00303563" w:rsidRPr="003A64C4" w:rsidRDefault="00303563" w:rsidP="00303563">
      <w:pPr>
        <w:pStyle w:val="NoSpacing"/>
        <w:ind w:right="-36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t>a fearful, anxious or obstreperous patient</w:t>
      </w:r>
    </w:p>
    <w:p w14:paraId="21CD88E1" w14:textId="77777777" w:rsidR="00303563" w:rsidRPr="003A64C4" w:rsidRDefault="00303563" w:rsidP="00303563">
      <w:pPr>
        <w:pStyle w:val="NoSpacing"/>
        <w:ind w:right="-36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t>mentally, physically compromised patient</w:t>
      </w:r>
    </w:p>
    <w:p w14:paraId="6508EC9D" w14:textId="77777777" w:rsidR="00303563" w:rsidRPr="003A64C4" w:rsidRDefault="00303563" w:rsidP="00303563">
      <w:pPr>
        <w:pStyle w:val="NoSpacing"/>
        <w:ind w:right="-36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t>patient’s gag reflex interferes with dental care</w:t>
      </w:r>
    </w:p>
    <w:p w14:paraId="226A2AD0" w14:textId="77777777" w:rsidR="00303563" w:rsidRPr="003A64C4" w:rsidRDefault="00303563" w:rsidP="00303563">
      <w:pPr>
        <w:pStyle w:val="NoSpacing"/>
        <w:ind w:right="-36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t>unable to obtain profound local anesthetic effect</w:t>
      </w:r>
    </w:p>
    <w:p w14:paraId="5DF936FE" w14:textId="77777777" w:rsidR="00303563" w:rsidRPr="003A64C4" w:rsidRDefault="00303563" w:rsidP="00303563">
      <w:pPr>
        <w:pStyle w:val="NoSpacing"/>
        <w:ind w:right="-360"/>
        <w:rPr>
          <w:rFonts w:ascii="Century Gothic" w:hAnsi="Century Gothic"/>
          <w:sz w:val="22"/>
          <w:szCs w:val="22"/>
        </w:rPr>
      </w:pPr>
      <w:r w:rsidRPr="003A64C4">
        <w:rPr>
          <w:rFonts w:ascii="Century Gothic" w:hAnsi="Century Gothic"/>
          <w:sz w:val="22"/>
          <w:szCs w:val="22"/>
        </w:rPr>
        <w:t>_____</w:t>
      </w:r>
      <w:r w:rsidRPr="003A64C4">
        <w:rPr>
          <w:rFonts w:ascii="Century Gothic" w:hAnsi="Century Gothic"/>
          <w:sz w:val="22"/>
          <w:szCs w:val="22"/>
        </w:rPr>
        <w:tab/>
        <w:t>uncooperative child undergoing a lengthy dental procedure</w:t>
      </w:r>
    </w:p>
    <w:p w14:paraId="7769F217" w14:textId="367952D1" w:rsidR="00AF2D19" w:rsidRDefault="00AF2D19" w:rsidP="00966C5D">
      <w:pPr>
        <w:rPr>
          <w:rFonts w:ascii="Century Gothic" w:hAnsi="Century Gothic"/>
          <w:sz w:val="22"/>
          <w:szCs w:val="22"/>
        </w:rPr>
      </w:pPr>
    </w:p>
    <w:p w14:paraId="676AFC82" w14:textId="0E65E63D" w:rsidR="00AF2D19" w:rsidRDefault="00AF2D19" w:rsidP="00966C5D">
      <w:pPr>
        <w:rPr>
          <w:rFonts w:ascii="Century Gothic" w:hAnsi="Century Gothic"/>
          <w:sz w:val="22"/>
          <w:szCs w:val="22"/>
        </w:rPr>
      </w:pPr>
    </w:p>
    <w:p w14:paraId="763E71EC" w14:textId="77777777" w:rsidR="00AF2D19" w:rsidRDefault="00AF2D19" w:rsidP="00966C5D">
      <w:pPr>
        <w:rPr>
          <w:rFonts w:ascii="Century Gothic" w:hAnsi="Century Gothic"/>
          <w:sz w:val="22"/>
          <w:szCs w:val="22"/>
        </w:rPr>
      </w:pPr>
    </w:p>
    <w:p w14:paraId="637556E0" w14:textId="77777777" w:rsidR="00966C5D" w:rsidRPr="003A64C4" w:rsidRDefault="00966C5D" w:rsidP="00966C5D">
      <w:pPr>
        <w:rPr>
          <w:rFonts w:ascii="Century Gothic" w:hAnsi="Century Gothic"/>
          <w:sz w:val="22"/>
          <w:szCs w:val="22"/>
        </w:rPr>
      </w:pPr>
    </w:p>
    <w:p w14:paraId="04DCA805" w14:textId="77777777" w:rsidR="00A10658" w:rsidRPr="00A10658" w:rsidRDefault="00A10658" w:rsidP="00A10658">
      <w:pPr>
        <w:rPr>
          <w:rFonts w:ascii="Century Gothic" w:hAnsi="Century Gothic"/>
          <w:sz w:val="22"/>
          <w:szCs w:val="22"/>
        </w:rPr>
      </w:pPr>
      <w:r w:rsidRPr="00A10658">
        <w:rPr>
          <w:rFonts w:ascii="Century Gothic" w:hAnsi="Century Gothic"/>
          <w:sz w:val="22"/>
          <w:szCs w:val="22"/>
        </w:rPr>
        <w:t>___________________________________________________________________________________________</w:t>
      </w:r>
    </w:p>
    <w:p w14:paraId="20266DCF" w14:textId="77777777" w:rsidR="00A10658" w:rsidRPr="00A10658" w:rsidRDefault="00A10658" w:rsidP="00A10658">
      <w:pPr>
        <w:rPr>
          <w:rFonts w:ascii="Century Gothic" w:hAnsi="Century Gothic"/>
          <w:sz w:val="22"/>
          <w:szCs w:val="22"/>
        </w:rPr>
      </w:pPr>
      <w:r w:rsidRPr="00A10658">
        <w:rPr>
          <w:rFonts w:ascii="Century Gothic" w:hAnsi="Century Gothic"/>
          <w:sz w:val="22"/>
          <w:szCs w:val="22"/>
        </w:rPr>
        <w:t>Patient or Legal Guardian Signature</w:t>
      </w:r>
      <w:r w:rsidRPr="00A10658">
        <w:rPr>
          <w:rFonts w:ascii="Century Gothic" w:hAnsi="Century Gothic"/>
          <w:sz w:val="22"/>
          <w:szCs w:val="22"/>
        </w:rPr>
        <w:tab/>
      </w:r>
      <w:r w:rsidRPr="00A10658">
        <w:rPr>
          <w:rFonts w:ascii="Century Gothic" w:hAnsi="Century Gothic"/>
          <w:sz w:val="22"/>
          <w:szCs w:val="22"/>
        </w:rPr>
        <w:tab/>
      </w:r>
      <w:r w:rsidRPr="00A10658">
        <w:rPr>
          <w:rFonts w:ascii="Century Gothic" w:hAnsi="Century Gothic"/>
          <w:sz w:val="22"/>
          <w:szCs w:val="22"/>
        </w:rPr>
        <w:tab/>
      </w:r>
      <w:r w:rsidRPr="00A10658">
        <w:rPr>
          <w:rFonts w:ascii="Century Gothic" w:hAnsi="Century Gothic"/>
          <w:sz w:val="22"/>
          <w:szCs w:val="22"/>
        </w:rPr>
        <w:tab/>
      </w:r>
      <w:r w:rsidRPr="00A10658">
        <w:rPr>
          <w:rFonts w:ascii="Century Gothic" w:hAnsi="Century Gothic"/>
          <w:sz w:val="22"/>
          <w:szCs w:val="22"/>
        </w:rPr>
        <w:tab/>
      </w:r>
      <w:r w:rsidRPr="00A10658">
        <w:rPr>
          <w:rFonts w:ascii="Century Gothic" w:hAnsi="Century Gothic"/>
          <w:sz w:val="22"/>
          <w:szCs w:val="22"/>
        </w:rPr>
        <w:tab/>
        <w:t>Date</w:t>
      </w:r>
    </w:p>
    <w:p w14:paraId="7D4F5531" w14:textId="77777777" w:rsidR="00A10658" w:rsidRPr="00A10658" w:rsidRDefault="00A10658" w:rsidP="00A10658">
      <w:pPr>
        <w:rPr>
          <w:rFonts w:ascii="Century Gothic" w:hAnsi="Century Gothic"/>
          <w:sz w:val="22"/>
          <w:szCs w:val="22"/>
        </w:rPr>
      </w:pPr>
    </w:p>
    <w:p w14:paraId="67844570" w14:textId="77777777" w:rsidR="00A10658" w:rsidRPr="00A10658" w:rsidRDefault="00A10658" w:rsidP="00A10658">
      <w:pPr>
        <w:rPr>
          <w:rFonts w:ascii="Century Gothic" w:hAnsi="Century Gothic"/>
          <w:sz w:val="22"/>
          <w:szCs w:val="22"/>
        </w:rPr>
      </w:pPr>
      <w:r w:rsidRPr="00A10658">
        <w:rPr>
          <w:rFonts w:ascii="Century Gothic" w:hAnsi="Century Gothic"/>
          <w:sz w:val="22"/>
          <w:szCs w:val="22"/>
        </w:rPr>
        <w:t>___________________________________________________________________________________________</w:t>
      </w:r>
    </w:p>
    <w:p w14:paraId="5868D7A4" w14:textId="77777777" w:rsidR="00A10658" w:rsidRPr="00A10658" w:rsidRDefault="00A10658" w:rsidP="00A10658">
      <w:pPr>
        <w:rPr>
          <w:rFonts w:ascii="Century Gothic" w:hAnsi="Century Gothic"/>
          <w:sz w:val="22"/>
          <w:szCs w:val="22"/>
        </w:rPr>
      </w:pPr>
      <w:r w:rsidRPr="00A10658">
        <w:rPr>
          <w:rFonts w:ascii="Century Gothic" w:hAnsi="Century Gothic"/>
          <w:sz w:val="22"/>
          <w:szCs w:val="22"/>
        </w:rPr>
        <w:t>Witness Signature</w:t>
      </w:r>
      <w:r w:rsidRPr="00A10658">
        <w:rPr>
          <w:rFonts w:ascii="Century Gothic" w:hAnsi="Century Gothic"/>
          <w:sz w:val="22"/>
          <w:szCs w:val="22"/>
        </w:rPr>
        <w:tab/>
      </w:r>
      <w:r w:rsidRPr="00A10658">
        <w:rPr>
          <w:rFonts w:ascii="Century Gothic" w:hAnsi="Century Gothic"/>
          <w:sz w:val="22"/>
          <w:szCs w:val="22"/>
        </w:rPr>
        <w:tab/>
      </w:r>
      <w:r w:rsidRPr="00A10658">
        <w:rPr>
          <w:rFonts w:ascii="Century Gothic" w:hAnsi="Century Gothic"/>
          <w:sz w:val="22"/>
          <w:szCs w:val="22"/>
        </w:rPr>
        <w:tab/>
      </w:r>
      <w:r w:rsidRPr="00A10658">
        <w:rPr>
          <w:rFonts w:ascii="Century Gothic" w:hAnsi="Century Gothic"/>
          <w:sz w:val="22"/>
          <w:szCs w:val="22"/>
        </w:rPr>
        <w:tab/>
      </w:r>
      <w:r w:rsidRPr="00A10658">
        <w:rPr>
          <w:rFonts w:ascii="Century Gothic" w:hAnsi="Century Gothic"/>
          <w:sz w:val="22"/>
          <w:szCs w:val="22"/>
        </w:rPr>
        <w:tab/>
      </w:r>
      <w:r w:rsidRPr="00A10658">
        <w:rPr>
          <w:rFonts w:ascii="Century Gothic" w:hAnsi="Century Gothic"/>
          <w:sz w:val="22"/>
          <w:szCs w:val="22"/>
        </w:rPr>
        <w:tab/>
      </w:r>
      <w:r w:rsidRPr="00A10658">
        <w:rPr>
          <w:rFonts w:ascii="Century Gothic" w:hAnsi="Century Gothic"/>
          <w:sz w:val="22"/>
          <w:szCs w:val="22"/>
        </w:rPr>
        <w:tab/>
      </w:r>
      <w:r w:rsidRPr="00A10658">
        <w:rPr>
          <w:rFonts w:ascii="Century Gothic" w:hAnsi="Century Gothic"/>
          <w:sz w:val="22"/>
          <w:szCs w:val="22"/>
        </w:rPr>
        <w:tab/>
      </w:r>
      <w:r w:rsidRPr="00A10658">
        <w:rPr>
          <w:rFonts w:ascii="Century Gothic" w:hAnsi="Century Gothic"/>
          <w:sz w:val="22"/>
          <w:szCs w:val="22"/>
        </w:rPr>
        <w:tab/>
        <w:t>Date</w:t>
      </w:r>
    </w:p>
    <w:p w14:paraId="49259561" w14:textId="77777777" w:rsidR="00A10658" w:rsidRPr="00A10658" w:rsidRDefault="00A10658" w:rsidP="00A10658">
      <w:pPr>
        <w:rPr>
          <w:rFonts w:ascii="Century Gothic" w:hAnsi="Century Gothic"/>
          <w:sz w:val="22"/>
          <w:szCs w:val="22"/>
        </w:rPr>
      </w:pPr>
    </w:p>
    <w:p w14:paraId="41E08C2B" w14:textId="77777777" w:rsidR="00A10658" w:rsidRPr="00A10658" w:rsidRDefault="00A10658" w:rsidP="00A10658">
      <w:pPr>
        <w:rPr>
          <w:rFonts w:ascii="Century Gothic" w:hAnsi="Century Gothic"/>
          <w:sz w:val="22"/>
          <w:szCs w:val="22"/>
        </w:rPr>
      </w:pPr>
      <w:r w:rsidRPr="00A10658">
        <w:rPr>
          <w:rFonts w:ascii="Century Gothic" w:hAnsi="Century Gothic"/>
          <w:sz w:val="22"/>
          <w:szCs w:val="22"/>
        </w:rPr>
        <w:t xml:space="preserve">I, undersigned, certify the medical necessity indicated above to be true, accurate and correct. </w:t>
      </w:r>
    </w:p>
    <w:p w14:paraId="5E6E36F8" w14:textId="77777777" w:rsidR="00A10658" w:rsidRPr="00A10658" w:rsidRDefault="00A10658" w:rsidP="00A10658">
      <w:pPr>
        <w:rPr>
          <w:rFonts w:ascii="Century Gothic" w:hAnsi="Century Gothic"/>
          <w:sz w:val="22"/>
          <w:szCs w:val="22"/>
        </w:rPr>
      </w:pPr>
    </w:p>
    <w:p w14:paraId="453FB0C5" w14:textId="77777777" w:rsidR="00A10658" w:rsidRPr="00A10658" w:rsidRDefault="00A10658" w:rsidP="00A10658">
      <w:pPr>
        <w:rPr>
          <w:rFonts w:ascii="Century Gothic" w:hAnsi="Century Gothic"/>
          <w:sz w:val="22"/>
          <w:szCs w:val="22"/>
        </w:rPr>
      </w:pPr>
    </w:p>
    <w:p w14:paraId="376D45E4" w14:textId="77777777" w:rsidR="00A10658" w:rsidRPr="00A10658" w:rsidRDefault="00A10658" w:rsidP="00A10658">
      <w:pPr>
        <w:rPr>
          <w:rFonts w:ascii="Century Gothic" w:hAnsi="Century Gothic"/>
          <w:sz w:val="22"/>
          <w:szCs w:val="22"/>
        </w:rPr>
      </w:pPr>
      <w:r w:rsidRPr="00A10658">
        <w:rPr>
          <w:rFonts w:ascii="Century Gothic" w:hAnsi="Century Gothic"/>
          <w:sz w:val="22"/>
          <w:szCs w:val="22"/>
        </w:rPr>
        <w:t>___________________________________________________________________________________________</w:t>
      </w:r>
    </w:p>
    <w:p w14:paraId="761F0AE0" w14:textId="77777777" w:rsidR="00A10658" w:rsidRPr="00A10658" w:rsidRDefault="00A10658" w:rsidP="00A10658">
      <w:pPr>
        <w:rPr>
          <w:rFonts w:ascii="Century Gothic" w:hAnsi="Century Gothic"/>
          <w:sz w:val="22"/>
          <w:szCs w:val="22"/>
        </w:rPr>
      </w:pPr>
      <w:r w:rsidRPr="00A10658">
        <w:rPr>
          <w:rFonts w:ascii="Century Gothic" w:hAnsi="Century Gothic"/>
          <w:sz w:val="22"/>
          <w:szCs w:val="22"/>
        </w:rPr>
        <w:t>Doctor Signature</w:t>
      </w:r>
      <w:r w:rsidRPr="00A10658">
        <w:rPr>
          <w:rFonts w:ascii="Century Gothic" w:hAnsi="Century Gothic"/>
          <w:sz w:val="22"/>
          <w:szCs w:val="22"/>
        </w:rPr>
        <w:tab/>
      </w:r>
      <w:r w:rsidRPr="00A10658">
        <w:rPr>
          <w:rFonts w:ascii="Century Gothic" w:hAnsi="Century Gothic"/>
          <w:sz w:val="22"/>
          <w:szCs w:val="22"/>
        </w:rPr>
        <w:tab/>
      </w:r>
      <w:r w:rsidRPr="00A10658">
        <w:rPr>
          <w:rFonts w:ascii="Century Gothic" w:hAnsi="Century Gothic"/>
          <w:sz w:val="22"/>
          <w:szCs w:val="22"/>
        </w:rPr>
        <w:tab/>
      </w:r>
      <w:r w:rsidRPr="00A10658">
        <w:rPr>
          <w:rFonts w:ascii="Century Gothic" w:hAnsi="Century Gothic"/>
          <w:sz w:val="22"/>
          <w:szCs w:val="22"/>
        </w:rPr>
        <w:tab/>
      </w:r>
      <w:r w:rsidRPr="00A10658">
        <w:rPr>
          <w:rFonts w:ascii="Century Gothic" w:hAnsi="Century Gothic"/>
          <w:sz w:val="22"/>
          <w:szCs w:val="22"/>
        </w:rPr>
        <w:tab/>
      </w:r>
      <w:r w:rsidRPr="00A10658">
        <w:rPr>
          <w:rFonts w:ascii="Century Gothic" w:hAnsi="Century Gothic"/>
          <w:sz w:val="22"/>
          <w:szCs w:val="22"/>
        </w:rPr>
        <w:tab/>
      </w:r>
      <w:r w:rsidRPr="00A10658">
        <w:rPr>
          <w:rFonts w:ascii="Century Gothic" w:hAnsi="Century Gothic"/>
          <w:sz w:val="22"/>
          <w:szCs w:val="22"/>
        </w:rPr>
        <w:tab/>
      </w:r>
      <w:r w:rsidRPr="00A10658">
        <w:rPr>
          <w:rFonts w:ascii="Century Gothic" w:hAnsi="Century Gothic"/>
          <w:sz w:val="22"/>
          <w:szCs w:val="22"/>
        </w:rPr>
        <w:tab/>
      </w:r>
      <w:r w:rsidRPr="00A10658">
        <w:rPr>
          <w:rFonts w:ascii="Century Gothic" w:hAnsi="Century Gothic"/>
          <w:sz w:val="22"/>
          <w:szCs w:val="22"/>
        </w:rPr>
        <w:tab/>
        <w:t>Date</w:t>
      </w:r>
    </w:p>
    <w:p w14:paraId="1FF1256B" w14:textId="77777777" w:rsidR="00A10658" w:rsidRPr="00A10658" w:rsidRDefault="00A10658" w:rsidP="00A10658">
      <w:pPr>
        <w:rPr>
          <w:sz w:val="22"/>
          <w:szCs w:val="22"/>
        </w:rPr>
      </w:pPr>
    </w:p>
    <w:p w14:paraId="01353F09" w14:textId="77777777" w:rsidR="00A10658" w:rsidRPr="00A10658" w:rsidRDefault="00A10658" w:rsidP="00A10658">
      <w:pPr>
        <w:rPr>
          <w:sz w:val="22"/>
          <w:szCs w:val="22"/>
        </w:rPr>
      </w:pPr>
    </w:p>
    <w:p w14:paraId="72BFE27B" w14:textId="77777777" w:rsidR="00A10658" w:rsidRPr="00A10658" w:rsidRDefault="00A10658" w:rsidP="00A10658">
      <w:pPr>
        <w:rPr>
          <w:rFonts w:ascii="Century Gothic" w:hAnsi="Century Gothic"/>
          <w:i/>
          <w:iCs/>
          <w:sz w:val="22"/>
          <w:szCs w:val="22"/>
        </w:rPr>
      </w:pPr>
      <w:r w:rsidRPr="00A10658">
        <w:rPr>
          <w:rFonts w:ascii="Century Gothic" w:hAnsi="Century Gothic"/>
          <w:i/>
          <w:iCs/>
          <w:sz w:val="22"/>
          <w:szCs w:val="22"/>
        </w:rPr>
        <w:t xml:space="preserve">Note: Retain signed form in the patient’s record. </w:t>
      </w:r>
    </w:p>
    <w:p w14:paraId="5A8D76B5" w14:textId="7DA5DC51" w:rsidR="000F11D5" w:rsidRPr="000F11D5" w:rsidRDefault="000F11D5" w:rsidP="00A10658">
      <w:pPr>
        <w:rPr>
          <w:rFonts w:ascii="Century Gothic" w:hAnsi="Century Gothic"/>
          <w:sz w:val="20"/>
          <w:szCs w:val="20"/>
        </w:rPr>
      </w:pPr>
    </w:p>
    <w:sectPr w:rsidR="000F11D5" w:rsidRPr="000F11D5" w:rsidSect="003A64C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8454" w14:textId="77777777" w:rsidR="00B87C36" w:rsidRDefault="00B87C36" w:rsidP="000F11D5">
      <w:r>
        <w:separator/>
      </w:r>
    </w:p>
  </w:endnote>
  <w:endnote w:type="continuationSeparator" w:id="0">
    <w:p w14:paraId="3FDCA571" w14:textId="77777777" w:rsidR="00B87C36" w:rsidRDefault="00B87C36" w:rsidP="000F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7774" w14:textId="77777777" w:rsidR="00B87C36" w:rsidRDefault="00B87C36" w:rsidP="000F11D5">
      <w:r>
        <w:separator/>
      </w:r>
    </w:p>
  </w:footnote>
  <w:footnote w:type="continuationSeparator" w:id="0">
    <w:p w14:paraId="3D77DFE2" w14:textId="77777777" w:rsidR="00B87C36" w:rsidRDefault="00B87C36" w:rsidP="000F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3AFC"/>
    <w:multiLevelType w:val="hybridMultilevel"/>
    <w:tmpl w:val="248EB4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D55372"/>
    <w:multiLevelType w:val="hybridMultilevel"/>
    <w:tmpl w:val="F7C61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D1F04"/>
    <w:multiLevelType w:val="hybridMultilevel"/>
    <w:tmpl w:val="2B58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B4646"/>
    <w:multiLevelType w:val="hybridMultilevel"/>
    <w:tmpl w:val="71E286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720E47"/>
    <w:multiLevelType w:val="hybridMultilevel"/>
    <w:tmpl w:val="D4EAD3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11992"/>
    <w:multiLevelType w:val="hybridMultilevel"/>
    <w:tmpl w:val="633A47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8F"/>
    <w:rsid w:val="0004293A"/>
    <w:rsid w:val="00080B2A"/>
    <w:rsid w:val="000C069B"/>
    <w:rsid w:val="000F11D5"/>
    <w:rsid w:val="00147DFA"/>
    <w:rsid w:val="00176078"/>
    <w:rsid w:val="00177718"/>
    <w:rsid w:val="001A1FEF"/>
    <w:rsid w:val="001F1714"/>
    <w:rsid w:val="0023727A"/>
    <w:rsid w:val="0026445E"/>
    <w:rsid w:val="00296FA0"/>
    <w:rsid w:val="00303563"/>
    <w:rsid w:val="0031201D"/>
    <w:rsid w:val="00312C5F"/>
    <w:rsid w:val="00325301"/>
    <w:rsid w:val="003A64C4"/>
    <w:rsid w:val="003E4ACD"/>
    <w:rsid w:val="00546F9B"/>
    <w:rsid w:val="00572395"/>
    <w:rsid w:val="005B5361"/>
    <w:rsid w:val="005D544C"/>
    <w:rsid w:val="00601858"/>
    <w:rsid w:val="0064468F"/>
    <w:rsid w:val="006F4248"/>
    <w:rsid w:val="0072333D"/>
    <w:rsid w:val="00734754"/>
    <w:rsid w:val="00735FD6"/>
    <w:rsid w:val="00753781"/>
    <w:rsid w:val="0084114F"/>
    <w:rsid w:val="0086668B"/>
    <w:rsid w:val="008D62C2"/>
    <w:rsid w:val="00966C5D"/>
    <w:rsid w:val="00984C43"/>
    <w:rsid w:val="009A44BB"/>
    <w:rsid w:val="009D5D78"/>
    <w:rsid w:val="00A10658"/>
    <w:rsid w:val="00AF2D19"/>
    <w:rsid w:val="00B24082"/>
    <w:rsid w:val="00B61E64"/>
    <w:rsid w:val="00B87C36"/>
    <w:rsid w:val="00BC5162"/>
    <w:rsid w:val="00C70BD9"/>
    <w:rsid w:val="00C71228"/>
    <w:rsid w:val="00C770A9"/>
    <w:rsid w:val="00CC4A6F"/>
    <w:rsid w:val="00D225E2"/>
    <w:rsid w:val="00D840F0"/>
    <w:rsid w:val="00DF7A22"/>
    <w:rsid w:val="00F0023E"/>
    <w:rsid w:val="00F1731E"/>
    <w:rsid w:val="00FC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4A3B"/>
  <w15:chartTrackingRefBased/>
  <w15:docId w15:val="{C6B76330-2CCC-49C1-90ED-9E4F34FC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D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68F"/>
    <w:pPr>
      <w:spacing w:after="0" w:line="240" w:lineRule="auto"/>
    </w:pPr>
    <w:rPr>
      <w:rFonts w:eastAsiaTheme="minorEastAsia"/>
      <w:sz w:val="24"/>
      <w:szCs w:val="24"/>
    </w:rPr>
  </w:style>
  <w:style w:type="paragraph" w:styleId="ListParagraph">
    <w:name w:val="List Paragraph"/>
    <w:basedOn w:val="Normal"/>
    <w:uiPriority w:val="34"/>
    <w:qFormat/>
    <w:rsid w:val="0064468F"/>
    <w:pPr>
      <w:ind w:left="720"/>
      <w:contextualSpacing/>
    </w:pPr>
  </w:style>
  <w:style w:type="paragraph" w:styleId="Header">
    <w:name w:val="header"/>
    <w:basedOn w:val="Normal"/>
    <w:link w:val="HeaderChar"/>
    <w:uiPriority w:val="99"/>
    <w:unhideWhenUsed/>
    <w:rsid w:val="000F11D5"/>
    <w:pPr>
      <w:tabs>
        <w:tab w:val="center" w:pos="4680"/>
        <w:tab w:val="right" w:pos="9360"/>
      </w:tabs>
    </w:pPr>
  </w:style>
  <w:style w:type="character" w:customStyle="1" w:styleId="HeaderChar">
    <w:name w:val="Header Char"/>
    <w:basedOn w:val="DefaultParagraphFont"/>
    <w:link w:val="Header"/>
    <w:uiPriority w:val="99"/>
    <w:rsid w:val="000F11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11D5"/>
    <w:pPr>
      <w:tabs>
        <w:tab w:val="center" w:pos="4680"/>
        <w:tab w:val="right" w:pos="9360"/>
      </w:tabs>
    </w:pPr>
  </w:style>
  <w:style w:type="character" w:customStyle="1" w:styleId="FooterChar">
    <w:name w:val="Footer Char"/>
    <w:basedOn w:val="DefaultParagraphFont"/>
    <w:link w:val="Footer"/>
    <w:uiPriority w:val="99"/>
    <w:rsid w:val="000F11D5"/>
    <w:rPr>
      <w:rFonts w:ascii="Times New Roman" w:eastAsia="Times New Roman" w:hAnsi="Times New Roman" w:cs="Times New Roman"/>
      <w:sz w:val="24"/>
      <w:szCs w:val="24"/>
    </w:rPr>
  </w:style>
  <w:style w:type="paragraph" w:styleId="NormalWeb">
    <w:name w:val="Normal (Web)"/>
    <w:basedOn w:val="Normal"/>
    <w:uiPriority w:val="99"/>
    <w:unhideWhenUsed/>
    <w:rsid w:val="00D840F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2099">
      <w:bodyDiv w:val="1"/>
      <w:marLeft w:val="0"/>
      <w:marRight w:val="0"/>
      <w:marTop w:val="0"/>
      <w:marBottom w:val="0"/>
      <w:divBdr>
        <w:top w:val="none" w:sz="0" w:space="0" w:color="auto"/>
        <w:left w:val="none" w:sz="0" w:space="0" w:color="auto"/>
        <w:bottom w:val="none" w:sz="0" w:space="0" w:color="auto"/>
        <w:right w:val="none" w:sz="0" w:space="0" w:color="auto"/>
      </w:divBdr>
    </w:div>
    <w:div w:id="585726873">
      <w:bodyDiv w:val="1"/>
      <w:marLeft w:val="0"/>
      <w:marRight w:val="0"/>
      <w:marTop w:val="0"/>
      <w:marBottom w:val="0"/>
      <w:divBdr>
        <w:top w:val="none" w:sz="0" w:space="0" w:color="auto"/>
        <w:left w:val="none" w:sz="0" w:space="0" w:color="auto"/>
        <w:bottom w:val="none" w:sz="0" w:space="0" w:color="auto"/>
        <w:right w:val="none" w:sz="0" w:space="0" w:color="auto"/>
      </w:divBdr>
    </w:div>
    <w:div w:id="1033580199">
      <w:bodyDiv w:val="1"/>
      <w:marLeft w:val="0"/>
      <w:marRight w:val="0"/>
      <w:marTop w:val="0"/>
      <w:marBottom w:val="0"/>
      <w:divBdr>
        <w:top w:val="none" w:sz="0" w:space="0" w:color="auto"/>
        <w:left w:val="none" w:sz="0" w:space="0" w:color="auto"/>
        <w:bottom w:val="none" w:sz="0" w:space="0" w:color="auto"/>
        <w:right w:val="none" w:sz="0" w:space="0" w:color="auto"/>
      </w:divBdr>
    </w:div>
    <w:div w:id="1342707887">
      <w:bodyDiv w:val="1"/>
      <w:marLeft w:val="0"/>
      <w:marRight w:val="0"/>
      <w:marTop w:val="0"/>
      <w:marBottom w:val="0"/>
      <w:divBdr>
        <w:top w:val="none" w:sz="0" w:space="0" w:color="auto"/>
        <w:left w:val="none" w:sz="0" w:space="0" w:color="auto"/>
        <w:bottom w:val="none" w:sz="0" w:space="0" w:color="auto"/>
        <w:right w:val="none" w:sz="0" w:space="0" w:color="auto"/>
      </w:divBdr>
    </w:div>
    <w:div w:id="16824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Spinks</dc:creator>
  <cp:keywords/>
  <dc:description/>
  <cp:lastModifiedBy>Duane Tinker</cp:lastModifiedBy>
  <cp:revision>28</cp:revision>
  <dcterms:created xsi:type="dcterms:W3CDTF">2020-01-20T21:01:00Z</dcterms:created>
  <dcterms:modified xsi:type="dcterms:W3CDTF">2021-08-04T16:19:00Z</dcterms:modified>
</cp:coreProperties>
</file>